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283567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0C9986F6" w14:textId="378ADFB3" w:rsidR="00734C99" w:rsidRDefault="00734C99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7D9FE3" wp14:editId="5764FAC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243A8E" w14:textId="45AE8D1E" w:rsidR="00A67C99" w:rsidRDefault="0034169E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r w:rsidRPr="0034169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This plan is </w:t>
                                </w:r>
                                <w:r w:rsidRPr="0034169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available in alternative formats on request, in electronic f</w:t>
                                </w:r>
                                <w:bookmarkStart w:id="0" w:name="_GoBack"/>
                                <w:bookmarkEnd w:id="0"/>
                                <w:r w:rsidRPr="0034169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ormat, hard copy format in both standard and large print, in audio format on cassette or compact disc, and by email</w:t>
                                </w:r>
                                <w:r w:rsidRPr="0034169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4169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Contact</w:t>
                                </w:r>
                                <w: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hyperlink r:id="rId8" w:history="1">
                                  <w:r w:rsidR="00A67C99" w:rsidRPr="008A3B98">
                                    <w:rPr>
                                      <w:rStyle w:val="Hyperlink"/>
                                      <w:sz w:val="28"/>
                                      <w:szCs w:val="28"/>
                                      <w:lang w:val="en-AU"/>
                                    </w:rPr>
                                    <w:t>pqescsupport@ecu.edu.au</w:t>
                                  </w:r>
                                </w:hyperlink>
                              </w:p>
                              <w:p w14:paraId="6C739E42" w14:textId="77777777" w:rsidR="00A67C99" w:rsidRDefault="00A67C9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07D9F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6F243A8E" w14:textId="45AE8D1E" w:rsidR="00A67C99" w:rsidRDefault="0034169E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  <w:lang w:val="en-AU"/>
                            </w:rPr>
                          </w:pPr>
                          <w:r w:rsidRPr="0034169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This plan is </w:t>
                          </w:r>
                          <w:r w:rsidRPr="0034169E">
                            <w:rPr>
                              <w:rFonts w:cstheme="minorHAnsi"/>
                              <w:sz w:val="28"/>
                              <w:szCs w:val="28"/>
                            </w:rPr>
                            <w:t>available in alternative formats on request, in electronic f</w:t>
                          </w:r>
                          <w:bookmarkStart w:id="1" w:name="_GoBack"/>
                          <w:bookmarkEnd w:id="1"/>
                          <w:r w:rsidRPr="0034169E">
                            <w:rPr>
                              <w:rFonts w:cstheme="minorHAnsi"/>
                              <w:sz w:val="28"/>
                              <w:szCs w:val="28"/>
                            </w:rPr>
                            <w:t>ormat, hard copy format in both standard and large print, in audio format on cassette or compact disc, and by email</w:t>
                          </w:r>
                          <w:r w:rsidRPr="0034169E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4169E">
                            <w:rPr>
                              <w:rFonts w:cstheme="minorHAnsi"/>
                              <w:sz w:val="28"/>
                              <w:szCs w:val="28"/>
                            </w:rPr>
                            <w:t>Contact</w:t>
                          </w:r>
                          <w:r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9" w:history="1">
                            <w:r w:rsidR="00A67C99" w:rsidRPr="008A3B98">
                              <w:rPr>
                                <w:rStyle w:val="Hyperlink"/>
                                <w:sz w:val="28"/>
                                <w:szCs w:val="28"/>
                                <w:lang w:val="en-AU"/>
                              </w:rPr>
                              <w:t>pqescsupport@ecu.edu.au</w:t>
                            </w:r>
                          </w:hyperlink>
                        </w:p>
                        <w:p w14:paraId="6C739E42" w14:textId="77777777" w:rsidR="00A67C99" w:rsidRDefault="00A67C9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D63901" wp14:editId="1855A51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114540" cy="16129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4540" cy="16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FFE1E" w14:textId="5D1C8681" w:rsidR="00A67C99" w:rsidRDefault="00A67C9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FD63901" id="Text Box 153" o:spid="_x0000_s1027" type="#_x0000_t202" style="position:absolute;margin-left:0;margin-top:0;width:560.2pt;height:12.7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" filled="f" stroked="f" strokeweight=".5pt">
                    <v:textbox style="mso-fit-shape-to-text:t" inset="126pt,0,54pt,0">
                      <w:txbxContent>
                        <w:p w14:paraId="519FFE1E" w14:textId="5D1C8681" w:rsidR="00A67C99" w:rsidRDefault="00A67C9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9CE43D2" w14:textId="65B49E42" w:rsidR="00734C99" w:rsidRDefault="009B7888">
          <w:pPr>
            <w:rPr>
              <w:b/>
              <w:sz w:val="28"/>
              <w:szCs w:val="2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AB595F" wp14:editId="00202244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4102735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4B8317" w14:textId="796A1821" w:rsidR="00A67C99" w:rsidRDefault="0034169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67C99" w:rsidRPr="009B7888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Disability access and inclusion plan </w:t>
                                    </w:r>
                                    <w:r w:rsidR="00A67C99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(DAip) 2016</w:t>
                                    </w:r>
                                    <w:r w:rsidR="00A67C99" w:rsidRPr="009B7888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-2021</w:t>
                                    </w:r>
                                  </w:sdtContent>
                                </w:sdt>
                              </w:p>
                              <w:p w14:paraId="5AF0E226" w14:textId="643E1686" w:rsidR="00A67C99" w:rsidRDefault="00A67C99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8AB595F" id="Text Box 154" o:spid="_x0000_s1028" type="#_x0000_t202" style="position:absolute;margin-left:0;margin-top:323.05pt;width:8in;height:286.5pt;z-index:251659264;visibility:visible;mso-wrap-style:square;mso-width-percent:941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" filled="f" stroked="f" strokeweight=".5pt">
                    <v:textbox inset="126pt,0,54pt,0">
                      <w:txbxContent>
                        <w:p w14:paraId="3B4B8317" w14:textId="796A1821" w:rsidR="00A67C99" w:rsidRDefault="00A67C99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9B7888">
                                <w:rPr>
                                  <w:caps/>
                                  <w:sz w:val="64"/>
                                  <w:szCs w:val="64"/>
                                </w:rPr>
                                <w:t xml:space="preserve">Disability access and inclusion plan </w:t>
                              </w:r>
                              <w:r>
                                <w:rPr>
                                  <w:caps/>
                                  <w:sz w:val="64"/>
                                  <w:szCs w:val="64"/>
                                </w:rPr>
                                <w:t>(DAip) 2016</w:t>
                              </w:r>
                              <w:r w:rsidRPr="009B7888">
                                <w:rPr>
                                  <w:caps/>
                                  <w:sz w:val="64"/>
                                  <w:szCs w:val="64"/>
                                </w:rPr>
                                <w:t>-2021</w:t>
                              </w:r>
                            </w:sdtContent>
                          </w:sdt>
                        </w:p>
                        <w:p w14:paraId="5AF0E226" w14:textId="643E1686" w:rsidR="00A67C99" w:rsidRDefault="00A67C99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34C99">
            <w:rPr>
              <w:b/>
              <w:sz w:val="28"/>
              <w:szCs w:val="28"/>
            </w:rPr>
            <w:br w:type="page"/>
          </w:r>
        </w:p>
      </w:sdtContent>
    </w:sdt>
    <w:p w14:paraId="5FC19DE4" w14:textId="405DCEAB" w:rsidR="00552059" w:rsidRPr="007A689D" w:rsidRDefault="006117F9" w:rsidP="006117F9">
      <w:pPr>
        <w:jc w:val="center"/>
        <w:rPr>
          <w:b/>
          <w:sz w:val="28"/>
          <w:szCs w:val="28"/>
        </w:rPr>
      </w:pPr>
      <w:r w:rsidRPr="007A689D">
        <w:rPr>
          <w:b/>
          <w:sz w:val="28"/>
          <w:szCs w:val="28"/>
        </w:rPr>
        <w:lastRenderedPageBreak/>
        <w:t>Edith Cowan University</w:t>
      </w:r>
    </w:p>
    <w:p w14:paraId="21D323D9" w14:textId="47C8D028" w:rsidR="006117F9" w:rsidRPr="007A689D" w:rsidRDefault="006117F9" w:rsidP="006117F9">
      <w:pPr>
        <w:jc w:val="center"/>
        <w:rPr>
          <w:b/>
          <w:sz w:val="28"/>
          <w:szCs w:val="28"/>
        </w:rPr>
      </w:pPr>
      <w:r w:rsidRPr="007A689D">
        <w:rPr>
          <w:b/>
          <w:sz w:val="28"/>
          <w:szCs w:val="28"/>
        </w:rPr>
        <w:t>Disability Access and Inclusion Plan 2016-2021</w:t>
      </w:r>
    </w:p>
    <w:p w14:paraId="3C130483" w14:textId="77777777" w:rsidR="006117F9" w:rsidRDefault="006117F9"/>
    <w:p w14:paraId="40A0F6C6" w14:textId="77777777" w:rsidR="006117F9" w:rsidRPr="005D1807" w:rsidRDefault="006117F9">
      <w:pPr>
        <w:rPr>
          <w:b/>
          <w:sz w:val="28"/>
          <w:szCs w:val="28"/>
        </w:rPr>
      </w:pPr>
      <w:r w:rsidRPr="005D1807">
        <w:rPr>
          <w:b/>
          <w:sz w:val="28"/>
          <w:szCs w:val="28"/>
        </w:rPr>
        <w:t>Background</w:t>
      </w:r>
    </w:p>
    <w:p w14:paraId="7A27D3F5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The University</w:t>
      </w:r>
    </w:p>
    <w:p w14:paraId="64FB4986" w14:textId="77777777" w:rsidR="00863C0C" w:rsidRPr="005D1807" w:rsidRDefault="005D6CF2">
      <w:pPr>
        <w:rPr>
          <w:sz w:val="24"/>
          <w:szCs w:val="24"/>
        </w:rPr>
      </w:pPr>
      <w:r w:rsidRPr="005D1807">
        <w:rPr>
          <w:sz w:val="24"/>
          <w:szCs w:val="24"/>
        </w:rPr>
        <w:t>Edith Cowan University (</w:t>
      </w:r>
      <w:r w:rsidR="00863C0C" w:rsidRPr="005D1807">
        <w:rPr>
          <w:sz w:val="24"/>
          <w:szCs w:val="24"/>
        </w:rPr>
        <w:t>ECU</w:t>
      </w:r>
      <w:r w:rsidRPr="005D1807">
        <w:rPr>
          <w:sz w:val="24"/>
          <w:szCs w:val="24"/>
        </w:rPr>
        <w:t>)</w:t>
      </w:r>
      <w:r w:rsidR="00863C0C" w:rsidRPr="005D1807">
        <w:rPr>
          <w:sz w:val="24"/>
          <w:szCs w:val="24"/>
        </w:rPr>
        <w:t xml:space="preserve"> is a large public university serving communities in Western Australia </w:t>
      </w:r>
      <w:r w:rsidRPr="005D1807">
        <w:rPr>
          <w:sz w:val="24"/>
          <w:szCs w:val="24"/>
        </w:rPr>
        <w:t xml:space="preserve">as well as enrolling </w:t>
      </w:r>
      <w:r w:rsidR="00863C0C" w:rsidRPr="005D1807">
        <w:rPr>
          <w:sz w:val="24"/>
          <w:szCs w:val="24"/>
        </w:rPr>
        <w:t xml:space="preserve">international students from more than 90 countries.  The University has two metropolitan campuses in Joondalup and Mount </w:t>
      </w:r>
      <w:proofErr w:type="spellStart"/>
      <w:r w:rsidR="00863C0C" w:rsidRPr="005D1807">
        <w:rPr>
          <w:sz w:val="24"/>
          <w:szCs w:val="24"/>
        </w:rPr>
        <w:t>Lawley</w:t>
      </w:r>
      <w:proofErr w:type="spellEnd"/>
      <w:r w:rsidR="00863C0C" w:rsidRPr="005D1807">
        <w:rPr>
          <w:sz w:val="24"/>
          <w:szCs w:val="24"/>
        </w:rPr>
        <w:t xml:space="preserve"> and also serves Western Australia’s South West region from a campus in Bunbury.</w:t>
      </w:r>
    </w:p>
    <w:p w14:paraId="17408CB3" w14:textId="77777777" w:rsidR="00F3148A" w:rsidRPr="005D1807" w:rsidRDefault="00F3148A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ECU incorporates the world-renowned Western Australian Academy of Performing Arts, the oldest and most popular School of Education in Western Australia, the largest Nursing program in the State and </w:t>
      </w:r>
      <w:proofErr w:type="spellStart"/>
      <w:r w:rsidRPr="005D1807">
        <w:rPr>
          <w:sz w:val="24"/>
          <w:szCs w:val="24"/>
        </w:rPr>
        <w:t>Kurongkurl</w:t>
      </w:r>
      <w:proofErr w:type="spellEnd"/>
      <w:r w:rsidRPr="005D1807">
        <w:rPr>
          <w:sz w:val="24"/>
          <w:szCs w:val="24"/>
        </w:rPr>
        <w:t xml:space="preserve"> </w:t>
      </w:r>
      <w:proofErr w:type="spellStart"/>
      <w:r w:rsidRPr="005D1807">
        <w:rPr>
          <w:sz w:val="24"/>
          <w:szCs w:val="24"/>
        </w:rPr>
        <w:t>Katitjin</w:t>
      </w:r>
      <w:proofErr w:type="spellEnd"/>
      <w:r w:rsidRPr="005D1807">
        <w:rPr>
          <w:sz w:val="24"/>
          <w:szCs w:val="24"/>
        </w:rPr>
        <w:t>, ECU’s Centre for Australian Indigenous Education and Research.</w:t>
      </w:r>
    </w:p>
    <w:p w14:paraId="22625B89" w14:textId="22DAB369" w:rsidR="00863C0C" w:rsidRPr="005D1807" w:rsidRDefault="00D50B01">
      <w:pPr>
        <w:rPr>
          <w:sz w:val="24"/>
          <w:szCs w:val="24"/>
        </w:rPr>
      </w:pPr>
      <w:r w:rsidRPr="005D1807">
        <w:rPr>
          <w:sz w:val="24"/>
          <w:szCs w:val="24"/>
        </w:rPr>
        <w:t>In 2015 over 27,000 students were enrolled at ECU and the University employed almost 1,70</w:t>
      </w:r>
      <w:r w:rsidR="0014221B" w:rsidRPr="005D1807">
        <w:rPr>
          <w:sz w:val="24"/>
          <w:szCs w:val="24"/>
        </w:rPr>
        <w:t xml:space="preserve">0 </w:t>
      </w:r>
      <w:r w:rsidR="0014221B" w:rsidRPr="00EB065E">
        <w:rPr>
          <w:sz w:val="24"/>
          <w:szCs w:val="24"/>
        </w:rPr>
        <w:t xml:space="preserve">staff.  </w:t>
      </w:r>
      <w:r w:rsidR="00EB065E" w:rsidRPr="00EB065E">
        <w:rPr>
          <w:sz w:val="24"/>
          <w:szCs w:val="24"/>
        </w:rPr>
        <w:t>6.0</w:t>
      </w:r>
      <w:r w:rsidR="0014221B" w:rsidRPr="00EB065E">
        <w:rPr>
          <w:sz w:val="24"/>
          <w:szCs w:val="24"/>
        </w:rPr>
        <w:t>% of ECU</w:t>
      </w:r>
      <w:r w:rsidRPr="00EB065E">
        <w:rPr>
          <w:sz w:val="24"/>
          <w:szCs w:val="24"/>
        </w:rPr>
        <w:t xml:space="preserve"> students</w:t>
      </w:r>
      <w:r w:rsidR="00E31B20" w:rsidRPr="00EB065E">
        <w:rPr>
          <w:sz w:val="24"/>
          <w:szCs w:val="24"/>
        </w:rPr>
        <w:t xml:space="preserve"> and</w:t>
      </w:r>
      <w:r w:rsidR="0014221B" w:rsidRPr="00EB065E">
        <w:rPr>
          <w:sz w:val="24"/>
          <w:szCs w:val="24"/>
        </w:rPr>
        <w:t xml:space="preserve"> 2.1%</w:t>
      </w:r>
      <w:r w:rsidR="00E31B20" w:rsidRPr="00EB065E">
        <w:rPr>
          <w:sz w:val="24"/>
          <w:szCs w:val="24"/>
        </w:rPr>
        <w:t xml:space="preserve"> of ECU staff</w:t>
      </w:r>
      <w:r w:rsidRPr="00EB065E">
        <w:rPr>
          <w:sz w:val="24"/>
          <w:szCs w:val="24"/>
        </w:rPr>
        <w:t xml:space="preserve"> identified as having a disability.</w:t>
      </w:r>
    </w:p>
    <w:p w14:paraId="210C98D8" w14:textId="77777777" w:rsidR="000E6C4F" w:rsidRPr="005D1807" w:rsidRDefault="000E6C4F">
      <w:pPr>
        <w:rPr>
          <w:sz w:val="24"/>
          <w:szCs w:val="24"/>
        </w:rPr>
      </w:pPr>
    </w:p>
    <w:p w14:paraId="6B77A953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Functions, Facilities and Services</w:t>
      </w:r>
    </w:p>
    <w:p w14:paraId="68A7CD43" w14:textId="2B635E39" w:rsidR="00F3148A" w:rsidRPr="005D1807" w:rsidRDefault="00F3148A">
      <w:pPr>
        <w:rPr>
          <w:sz w:val="24"/>
          <w:szCs w:val="24"/>
        </w:rPr>
      </w:pPr>
      <w:r w:rsidRPr="005D1807">
        <w:rPr>
          <w:sz w:val="24"/>
          <w:szCs w:val="24"/>
        </w:rPr>
        <w:t>ECU deliver</w:t>
      </w:r>
      <w:r w:rsidR="005D6CF2" w:rsidRPr="005D1807">
        <w:rPr>
          <w:sz w:val="24"/>
          <w:szCs w:val="24"/>
        </w:rPr>
        <w:t>s</w:t>
      </w:r>
      <w:r w:rsidRPr="005D1807">
        <w:rPr>
          <w:sz w:val="24"/>
          <w:szCs w:val="24"/>
        </w:rPr>
        <w:t xml:space="preserve"> quality tertiary education through courses </w:t>
      </w:r>
      <w:r w:rsidR="000E6C4F" w:rsidRPr="005D1807">
        <w:rPr>
          <w:sz w:val="24"/>
          <w:szCs w:val="24"/>
        </w:rPr>
        <w:t xml:space="preserve">that </w:t>
      </w:r>
      <w:r w:rsidRPr="005D1807">
        <w:rPr>
          <w:sz w:val="24"/>
          <w:szCs w:val="24"/>
        </w:rPr>
        <w:t>have a strong focus on providing real life solutions to real life problems.  The University’s main functions and services include</w:t>
      </w:r>
      <w:r w:rsidR="000E6C4F" w:rsidRPr="005D1807">
        <w:rPr>
          <w:sz w:val="24"/>
          <w:szCs w:val="24"/>
        </w:rPr>
        <w:t>:</w:t>
      </w:r>
    </w:p>
    <w:p w14:paraId="087A63C7" w14:textId="77777777" w:rsidR="00F3148A" w:rsidRPr="005D1807" w:rsidRDefault="00F3148A" w:rsidP="00F31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807">
        <w:rPr>
          <w:sz w:val="24"/>
          <w:szCs w:val="24"/>
        </w:rPr>
        <w:t xml:space="preserve">Teaching and Learning; </w:t>
      </w:r>
    </w:p>
    <w:p w14:paraId="5A527400" w14:textId="77777777" w:rsidR="00F3148A" w:rsidRPr="005D1807" w:rsidRDefault="00F3148A" w:rsidP="00F31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807">
        <w:rPr>
          <w:sz w:val="24"/>
          <w:szCs w:val="24"/>
        </w:rPr>
        <w:t>Research and Creativity;</w:t>
      </w:r>
    </w:p>
    <w:p w14:paraId="2839125F" w14:textId="77777777" w:rsidR="00F3148A" w:rsidRPr="005D1807" w:rsidRDefault="00F3148A" w:rsidP="00F31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807">
        <w:rPr>
          <w:sz w:val="24"/>
          <w:szCs w:val="24"/>
        </w:rPr>
        <w:t>International and Commercial;</w:t>
      </w:r>
    </w:p>
    <w:p w14:paraId="30828F58" w14:textId="77777777" w:rsidR="00F3148A" w:rsidRPr="005D1807" w:rsidRDefault="00F3148A" w:rsidP="00F31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807">
        <w:rPr>
          <w:sz w:val="24"/>
          <w:szCs w:val="24"/>
        </w:rPr>
        <w:t xml:space="preserve">Industry and Community Engagement; </w:t>
      </w:r>
    </w:p>
    <w:p w14:paraId="1BC1EBBA" w14:textId="77777777" w:rsidR="00F3148A" w:rsidRPr="005D1807" w:rsidRDefault="00F3148A" w:rsidP="00F31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807">
        <w:rPr>
          <w:sz w:val="24"/>
          <w:szCs w:val="24"/>
        </w:rPr>
        <w:t xml:space="preserve">Academic Support Services; and </w:t>
      </w:r>
    </w:p>
    <w:p w14:paraId="797D005B" w14:textId="77777777" w:rsidR="00F3148A" w:rsidRPr="005D1807" w:rsidRDefault="00F3148A" w:rsidP="00F31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807">
        <w:rPr>
          <w:sz w:val="24"/>
          <w:szCs w:val="24"/>
        </w:rPr>
        <w:t>Administrative Support Services.</w:t>
      </w:r>
    </w:p>
    <w:p w14:paraId="4B838F54" w14:textId="77777777" w:rsidR="005D6CF2" w:rsidRPr="005D1807" w:rsidRDefault="005D6CF2">
      <w:pPr>
        <w:rPr>
          <w:b/>
          <w:sz w:val="24"/>
          <w:szCs w:val="24"/>
        </w:rPr>
      </w:pPr>
    </w:p>
    <w:p w14:paraId="111E757E" w14:textId="77777777" w:rsidR="006117F9" w:rsidRPr="005D1807" w:rsidRDefault="006E52BA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Commitment</w:t>
      </w:r>
    </w:p>
    <w:p w14:paraId="588E0C6F" w14:textId="77777777" w:rsidR="00F3148A" w:rsidRPr="005D1807" w:rsidRDefault="000A089A">
      <w:pPr>
        <w:rPr>
          <w:sz w:val="24"/>
          <w:szCs w:val="24"/>
        </w:rPr>
      </w:pPr>
      <w:r w:rsidRPr="005D1807">
        <w:rPr>
          <w:sz w:val="24"/>
          <w:szCs w:val="24"/>
        </w:rPr>
        <w:t>ECU is an inclusive university that values diversity and aims to create for students, staff and the broader community an envir</w:t>
      </w:r>
      <w:r w:rsidR="006E52BA" w:rsidRPr="005D1807">
        <w:rPr>
          <w:sz w:val="24"/>
          <w:szCs w:val="24"/>
        </w:rPr>
        <w:t>onment free from discrimination.</w:t>
      </w:r>
      <w:r w:rsidRPr="005D1807">
        <w:rPr>
          <w:sz w:val="24"/>
          <w:szCs w:val="24"/>
        </w:rPr>
        <w:t xml:space="preserve">  ECU is committed to increasing access and providing opportunities for students who face barriers to higher education.</w:t>
      </w:r>
    </w:p>
    <w:p w14:paraId="2F891573" w14:textId="59F1B66B" w:rsidR="00814F49" w:rsidRPr="005D1807" w:rsidRDefault="00814F49">
      <w:pPr>
        <w:rPr>
          <w:sz w:val="24"/>
          <w:szCs w:val="24"/>
        </w:rPr>
      </w:pPr>
      <w:r w:rsidRPr="005D1807">
        <w:rPr>
          <w:sz w:val="24"/>
          <w:szCs w:val="24"/>
        </w:rPr>
        <w:t>A whole-of-university approach</w:t>
      </w:r>
      <w:r w:rsidR="00B35C6A" w:rsidRPr="005D1807">
        <w:rPr>
          <w:sz w:val="24"/>
          <w:szCs w:val="24"/>
        </w:rPr>
        <w:t xml:space="preserve"> – with </w:t>
      </w:r>
      <w:r w:rsidR="00D67079" w:rsidRPr="005D1807">
        <w:rPr>
          <w:sz w:val="24"/>
          <w:szCs w:val="24"/>
        </w:rPr>
        <w:t xml:space="preserve">multiple areas responsible for the plan outcomes </w:t>
      </w:r>
      <w:r w:rsidR="00B35C6A" w:rsidRPr="005D1807">
        <w:rPr>
          <w:sz w:val="24"/>
          <w:szCs w:val="24"/>
        </w:rPr>
        <w:t xml:space="preserve">– </w:t>
      </w:r>
      <w:r w:rsidRPr="005D1807">
        <w:rPr>
          <w:sz w:val="24"/>
          <w:szCs w:val="24"/>
        </w:rPr>
        <w:t xml:space="preserve">has been taken to encourage and support </w:t>
      </w:r>
      <w:r w:rsidR="008272B0" w:rsidRPr="005D1807">
        <w:rPr>
          <w:sz w:val="24"/>
          <w:szCs w:val="24"/>
        </w:rPr>
        <w:t xml:space="preserve">prospective </w:t>
      </w:r>
      <w:r w:rsidRPr="005D1807">
        <w:rPr>
          <w:sz w:val="24"/>
          <w:szCs w:val="24"/>
        </w:rPr>
        <w:t xml:space="preserve">and current students, as well as staff and the broader community, to reach their potential.  </w:t>
      </w:r>
    </w:p>
    <w:p w14:paraId="7C2DF002" w14:textId="1836E786" w:rsidR="00330A11" w:rsidRPr="005D1807" w:rsidRDefault="00330A11" w:rsidP="00330A11">
      <w:pPr>
        <w:rPr>
          <w:sz w:val="24"/>
          <w:szCs w:val="24"/>
        </w:rPr>
      </w:pPr>
      <w:r w:rsidRPr="005D1807">
        <w:rPr>
          <w:sz w:val="24"/>
          <w:szCs w:val="24"/>
        </w:rPr>
        <w:lastRenderedPageBreak/>
        <w:t xml:space="preserve">ECU is committed to inclusive </w:t>
      </w:r>
      <w:r w:rsidR="00E13D62">
        <w:rPr>
          <w:sz w:val="24"/>
          <w:szCs w:val="24"/>
        </w:rPr>
        <w:t xml:space="preserve">course </w:t>
      </w:r>
      <w:r w:rsidRPr="005D1807">
        <w:rPr>
          <w:sz w:val="24"/>
          <w:szCs w:val="24"/>
        </w:rPr>
        <w:t xml:space="preserve">design </w:t>
      </w:r>
      <w:r w:rsidR="00E13D62">
        <w:rPr>
          <w:sz w:val="24"/>
          <w:szCs w:val="24"/>
        </w:rPr>
        <w:t xml:space="preserve">and delivery </w:t>
      </w:r>
      <w:r w:rsidRPr="005D1807">
        <w:rPr>
          <w:sz w:val="24"/>
          <w:szCs w:val="24"/>
        </w:rPr>
        <w:t>which gives everyone the opportunity to succeed.  Clear communication and flexibility are essential elements of inclusive teaching and assessment practices.</w:t>
      </w:r>
    </w:p>
    <w:p w14:paraId="6A82E6C1" w14:textId="4A98FC4C" w:rsidR="008B3C38" w:rsidRPr="005D1807" w:rsidRDefault="00330A11" w:rsidP="008B3C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D1807">
        <w:rPr>
          <w:rFonts w:eastAsia="Times New Roman" w:cstheme="minorHAnsi"/>
          <w:sz w:val="24"/>
          <w:szCs w:val="24"/>
          <w:lang w:eastAsia="en-AU"/>
        </w:rPr>
        <w:t xml:space="preserve">This plan relates to ECU students and staff with </w:t>
      </w:r>
      <w:r w:rsidR="008B3C38" w:rsidRPr="005D1807">
        <w:rPr>
          <w:rFonts w:eastAsia="Times New Roman" w:cstheme="minorHAnsi"/>
          <w:sz w:val="24"/>
          <w:szCs w:val="24"/>
          <w:lang w:eastAsia="en-AU"/>
        </w:rPr>
        <w:t>any continuing condition that restricts everyday activities. The Disability Services Act (1993) defines ‘disability’ as meaning a disability</w:t>
      </w:r>
      <w:r w:rsidR="00E13D62">
        <w:rPr>
          <w:rFonts w:eastAsia="Times New Roman" w:cstheme="minorHAnsi"/>
          <w:sz w:val="24"/>
          <w:szCs w:val="24"/>
          <w:lang w:eastAsia="en-AU"/>
        </w:rPr>
        <w:t xml:space="preserve"> which</w:t>
      </w:r>
      <w:r w:rsidR="008B3C38" w:rsidRPr="005D1807">
        <w:rPr>
          <w:rFonts w:eastAsia="Times New Roman" w:cstheme="minorHAnsi"/>
          <w:sz w:val="24"/>
          <w:szCs w:val="24"/>
          <w:lang w:eastAsia="en-AU"/>
        </w:rPr>
        <w:t>:</w:t>
      </w:r>
    </w:p>
    <w:p w14:paraId="3ADB5BE5" w14:textId="7745EB65" w:rsidR="008B3C38" w:rsidRPr="005D1807" w:rsidRDefault="008B3C38" w:rsidP="008B3C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D1807">
        <w:rPr>
          <w:rFonts w:eastAsia="Times New Roman" w:cstheme="minorHAnsi"/>
          <w:sz w:val="24"/>
          <w:szCs w:val="24"/>
          <w:lang w:eastAsia="en-AU"/>
        </w:rPr>
        <w:t>is attributable to an intellectual, psychiatric, cognitive, neurological, sensory or physical impairment or a combination of those impairments</w:t>
      </w:r>
    </w:p>
    <w:p w14:paraId="0C613B9B" w14:textId="506483B1" w:rsidR="008B3C38" w:rsidRPr="005D1807" w:rsidRDefault="008B3C38" w:rsidP="008B3C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D1807">
        <w:rPr>
          <w:rFonts w:eastAsia="Times New Roman" w:cstheme="minorHAnsi"/>
          <w:sz w:val="24"/>
          <w:szCs w:val="24"/>
          <w:lang w:eastAsia="en-AU"/>
        </w:rPr>
        <w:t>is permanent or likely to be permanent</w:t>
      </w:r>
    </w:p>
    <w:p w14:paraId="093873DE" w14:textId="3B1CFCD6" w:rsidR="008B3C38" w:rsidRPr="005D1807" w:rsidRDefault="008B3C38" w:rsidP="008B3C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D1807">
        <w:rPr>
          <w:rFonts w:eastAsia="Times New Roman" w:cstheme="minorHAnsi"/>
          <w:sz w:val="24"/>
          <w:szCs w:val="24"/>
          <w:lang w:eastAsia="en-AU"/>
        </w:rPr>
        <w:t xml:space="preserve">may or may not be of a chronic or episodic nature </w:t>
      </w:r>
    </w:p>
    <w:p w14:paraId="55C1B4DC" w14:textId="621C67EB" w:rsidR="008B3C38" w:rsidRPr="005D1807" w:rsidRDefault="008B3C38" w:rsidP="008B3C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proofErr w:type="gramStart"/>
      <w:r w:rsidRPr="005D1807">
        <w:rPr>
          <w:rFonts w:eastAsia="Times New Roman" w:cstheme="minorHAnsi"/>
          <w:sz w:val="24"/>
          <w:szCs w:val="24"/>
          <w:lang w:eastAsia="en-AU"/>
        </w:rPr>
        <w:t>results</w:t>
      </w:r>
      <w:proofErr w:type="gramEnd"/>
      <w:r w:rsidRPr="005D1807">
        <w:rPr>
          <w:rFonts w:eastAsia="Times New Roman" w:cstheme="minorHAnsi"/>
          <w:sz w:val="24"/>
          <w:szCs w:val="24"/>
          <w:lang w:eastAsia="en-AU"/>
        </w:rPr>
        <w:t xml:space="preserve"> in substantially reduced capacity of the person for communication, social interaction, learning or mobility and a need for continuing support services. </w:t>
      </w:r>
    </w:p>
    <w:p w14:paraId="44A3334B" w14:textId="77777777" w:rsidR="00330A11" w:rsidRPr="005D1807" w:rsidRDefault="00330A11">
      <w:pPr>
        <w:rPr>
          <w:b/>
          <w:sz w:val="24"/>
          <w:szCs w:val="24"/>
        </w:rPr>
      </w:pPr>
    </w:p>
    <w:p w14:paraId="1AFA039D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Progress since 2006</w:t>
      </w:r>
    </w:p>
    <w:p w14:paraId="04695184" w14:textId="2D8F18E5" w:rsidR="006117F9" w:rsidRPr="005D1807" w:rsidRDefault="007A689D">
      <w:pPr>
        <w:rPr>
          <w:i/>
          <w:sz w:val="24"/>
          <w:szCs w:val="24"/>
        </w:rPr>
      </w:pPr>
      <w:r w:rsidRPr="005D1807">
        <w:rPr>
          <w:sz w:val="24"/>
          <w:szCs w:val="24"/>
        </w:rPr>
        <w:t>ECU’s first DAIP was developed in 2006 and evolved from earlier plans regarding disability and access</w:t>
      </w:r>
      <w:r w:rsidR="00E13D62">
        <w:rPr>
          <w:sz w:val="24"/>
          <w:szCs w:val="24"/>
        </w:rPr>
        <w:t>,</w:t>
      </w:r>
      <w:r w:rsidRPr="005D1807">
        <w:rPr>
          <w:sz w:val="24"/>
          <w:szCs w:val="24"/>
        </w:rPr>
        <w:t xml:space="preserve"> including the </w:t>
      </w:r>
      <w:r w:rsidRPr="005D1807">
        <w:rPr>
          <w:i/>
          <w:sz w:val="24"/>
          <w:szCs w:val="24"/>
        </w:rPr>
        <w:t>Disability Action Plan 2004-2008.</w:t>
      </w:r>
    </w:p>
    <w:p w14:paraId="5768E043" w14:textId="77777777" w:rsidR="007A689D" w:rsidRPr="005D1807" w:rsidRDefault="007A689D">
      <w:pPr>
        <w:rPr>
          <w:i/>
          <w:sz w:val="24"/>
          <w:szCs w:val="24"/>
        </w:rPr>
      </w:pPr>
      <w:r w:rsidRPr="005D1807">
        <w:rPr>
          <w:sz w:val="24"/>
          <w:szCs w:val="24"/>
        </w:rPr>
        <w:t xml:space="preserve">This is ECU’s third DAIP.  Appendix A contains a detailed summary of progress against ECU’s </w:t>
      </w:r>
      <w:r w:rsidRPr="005D1807">
        <w:rPr>
          <w:i/>
          <w:sz w:val="24"/>
          <w:szCs w:val="24"/>
        </w:rPr>
        <w:t>DAIP</w:t>
      </w:r>
      <w:r w:rsidR="00706D03" w:rsidRPr="005D1807">
        <w:rPr>
          <w:i/>
          <w:sz w:val="24"/>
          <w:szCs w:val="24"/>
        </w:rPr>
        <w:t xml:space="preserve"> 2011-2016</w:t>
      </w:r>
      <w:r w:rsidRPr="005D1807">
        <w:rPr>
          <w:i/>
          <w:sz w:val="24"/>
          <w:szCs w:val="24"/>
        </w:rPr>
        <w:t>.</w:t>
      </w:r>
    </w:p>
    <w:p w14:paraId="6D7043BA" w14:textId="77777777" w:rsidR="007A689D" w:rsidRPr="005D1807" w:rsidRDefault="007A689D">
      <w:pPr>
        <w:rPr>
          <w:b/>
          <w:sz w:val="24"/>
          <w:szCs w:val="24"/>
        </w:rPr>
      </w:pPr>
    </w:p>
    <w:p w14:paraId="06E32B2A" w14:textId="77777777" w:rsidR="006117F9" w:rsidRPr="005D1807" w:rsidRDefault="006117F9">
      <w:pPr>
        <w:rPr>
          <w:b/>
          <w:sz w:val="28"/>
          <w:szCs w:val="28"/>
        </w:rPr>
      </w:pPr>
      <w:r w:rsidRPr="005D1807">
        <w:rPr>
          <w:b/>
          <w:sz w:val="28"/>
          <w:szCs w:val="28"/>
        </w:rPr>
        <w:t>Development of the DAIP</w:t>
      </w:r>
    </w:p>
    <w:p w14:paraId="53FB8FA5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Consultation and Approval</w:t>
      </w:r>
    </w:p>
    <w:p w14:paraId="74C29F47" w14:textId="58A97F22" w:rsidR="007A689D" w:rsidRPr="005D1807" w:rsidRDefault="00C87EDD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Formal development of the new DAIP commenced with a workshop on Overcoming Barriers held </w:t>
      </w:r>
      <w:r w:rsidR="00E13D62" w:rsidRPr="005D1807">
        <w:rPr>
          <w:sz w:val="24"/>
          <w:szCs w:val="24"/>
        </w:rPr>
        <w:t xml:space="preserve">at the Joondalup Campus </w:t>
      </w:r>
      <w:r w:rsidRPr="005D1807">
        <w:rPr>
          <w:sz w:val="24"/>
          <w:szCs w:val="24"/>
        </w:rPr>
        <w:t>to coincide with ECU’s celebration of the International Day for People with Disability on 28 October 2015.</w:t>
      </w:r>
    </w:p>
    <w:p w14:paraId="69656E09" w14:textId="797F0E4B" w:rsidR="005A4F42" w:rsidRPr="005D1807" w:rsidRDefault="005A4F42">
      <w:pPr>
        <w:rPr>
          <w:sz w:val="24"/>
          <w:szCs w:val="24"/>
        </w:rPr>
      </w:pPr>
      <w:r w:rsidRPr="005D1807">
        <w:rPr>
          <w:sz w:val="24"/>
          <w:szCs w:val="24"/>
        </w:rPr>
        <w:t>The event attracted representatives from not-for-profit organisations, community partners and disability service providers</w:t>
      </w:r>
      <w:r w:rsidR="00D67079" w:rsidRPr="005D1807">
        <w:rPr>
          <w:sz w:val="24"/>
          <w:szCs w:val="24"/>
        </w:rPr>
        <w:t>,</w:t>
      </w:r>
      <w:r w:rsidRPr="005D1807">
        <w:rPr>
          <w:sz w:val="24"/>
          <w:szCs w:val="24"/>
        </w:rPr>
        <w:t xml:space="preserve"> as well as ECU academics, policy makers and students.  </w:t>
      </w:r>
      <w:r w:rsidR="00E13D62">
        <w:rPr>
          <w:sz w:val="24"/>
          <w:szCs w:val="24"/>
        </w:rPr>
        <w:t>Feedback from p</w:t>
      </w:r>
      <w:r w:rsidRPr="005D1807">
        <w:rPr>
          <w:sz w:val="24"/>
          <w:szCs w:val="24"/>
        </w:rPr>
        <w:t xml:space="preserve">articipants at the event indicated that ECU does many things well in ensuring accessibility and inclusion of people with </w:t>
      </w:r>
      <w:r w:rsidR="00F53D86" w:rsidRPr="005D1807">
        <w:rPr>
          <w:sz w:val="24"/>
          <w:szCs w:val="24"/>
        </w:rPr>
        <w:t>disability</w:t>
      </w:r>
      <w:r w:rsidRPr="005D1807">
        <w:rPr>
          <w:sz w:val="24"/>
          <w:szCs w:val="24"/>
        </w:rPr>
        <w:t>, however the following themes were identified as requiring continued focus:</w:t>
      </w:r>
    </w:p>
    <w:p w14:paraId="733B4A39" w14:textId="77777777" w:rsidR="005A4F42" w:rsidRPr="005D1807" w:rsidRDefault="005A4F42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 xml:space="preserve">Ensuring </w:t>
      </w:r>
      <w:r w:rsidR="00706D03" w:rsidRPr="005D1807">
        <w:rPr>
          <w:sz w:val="24"/>
          <w:szCs w:val="24"/>
        </w:rPr>
        <w:t>w</w:t>
      </w:r>
      <w:r w:rsidRPr="005D1807">
        <w:rPr>
          <w:sz w:val="24"/>
          <w:szCs w:val="24"/>
        </w:rPr>
        <w:t>eb accessibility</w:t>
      </w:r>
    </w:p>
    <w:p w14:paraId="449B6FAF" w14:textId="4F6A6F3A" w:rsidR="005A4F42" w:rsidRPr="005D1807" w:rsidRDefault="005A4F42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>Providing information to prospec</w:t>
      </w:r>
      <w:r w:rsidR="00706D03" w:rsidRPr="005D1807">
        <w:rPr>
          <w:sz w:val="24"/>
          <w:szCs w:val="24"/>
        </w:rPr>
        <w:t>tive students about support for people</w:t>
      </w:r>
      <w:r w:rsidRPr="005D1807">
        <w:rPr>
          <w:sz w:val="24"/>
          <w:szCs w:val="24"/>
        </w:rPr>
        <w:t xml:space="preserve"> with </w:t>
      </w:r>
      <w:r w:rsidR="00F53D86" w:rsidRPr="005D1807">
        <w:rPr>
          <w:sz w:val="24"/>
          <w:szCs w:val="24"/>
        </w:rPr>
        <w:t>disability</w:t>
      </w:r>
    </w:p>
    <w:p w14:paraId="1A185389" w14:textId="77777777" w:rsidR="005A4F42" w:rsidRPr="005D1807" w:rsidRDefault="005A4F42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>Improved training on diversity and accessibility for staff</w:t>
      </w:r>
    </w:p>
    <w:p w14:paraId="324962C5" w14:textId="77777777" w:rsidR="005A4F42" w:rsidRPr="005D1807" w:rsidRDefault="005A4F42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>Adopting universal design to ensure all course materials and teaching practices are accessible</w:t>
      </w:r>
    </w:p>
    <w:p w14:paraId="445EFBA7" w14:textId="5211CD97" w:rsidR="005A4F42" w:rsidRPr="005D1807" w:rsidRDefault="005A4F42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 xml:space="preserve">Providing career advice to students with </w:t>
      </w:r>
      <w:r w:rsidR="00F53D86" w:rsidRPr="005D1807">
        <w:rPr>
          <w:sz w:val="24"/>
          <w:szCs w:val="24"/>
        </w:rPr>
        <w:t>disability</w:t>
      </w:r>
    </w:p>
    <w:p w14:paraId="0AE91894" w14:textId="65E02FD9" w:rsidR="005A4F42" w:rsidRPr="005D1807" w:rsidRDefault="005A4F42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>Pro</w:t>
      </w:r>
      <w:r w:rsidR="00706D03" w:rsidRPr="005D1807">
        <w:rPr>
          <w:sz w:val="24"/>
          <w:szCs w:val="24"/>
        </w:rPr>
        <w:t>viding services to people with i</w:t>
      </w:r>
      <w:r w:rsidRPr="005D1807">
        <w:rPr>
          <w:sz w:val="24"/>
          <w:szCs w:val="24"/>
        </w:rPr>
        <w:t xml:space="preserve">ntellectual </w:t>
      </w:r>
      <w:r w:rsidR="00F53D86" w:rsidRPr="005D1807">
        <w:rPr>
          <w:sz w:val="24"/>
          <w:szCs w:val="24"/>
        </w:rPr>
        <w:t>disability</w:t>
      </w:r>
    </w:p>
    <w:p w14:paraId="2B609040" w14:textId="6C77C210" w:rsidR="005A4F42" w:rsidRPr="005D1807" w:rsidRDefault="00706D03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lastRenderedPageBreak/>
        <w:t>Equipping staff members to provide support and assistance to students and staff with mental health issues</w:t>
      </w:r>
    </w:p>
    <w:p w14:paraId="328AC0B7" w14:textId="77777777" w:rsidR="00706D03" w:rsidRPr="005D1807" w:rsidRDefault="00706D03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>Improved signage</w:t>
      </w:r>
    </w:p>
    <w:p w14:paraId="101001AD" w14:textId="443FF0E7" w:rsidR="00706D03" w:rsidRPr="005D1807" w:rsidRDefault="00706D03" w:rsidP="005A4F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807">
        <w:rPr>
          <w:sz w:val="24"/>
          <w:szCs w:val="24"/>
        </w:rPr>
        <w:t xml:space="preserve">Improved use of assistive technology to aid students and staff with </w:t>
      </w:r>
      <w:r w:rsidR="00F53D86" w:rsidRPr="005D1807">
        <w:rPr>
          <w:sz w:val="24"/>
          <w:szCs w:val="24"/>
        </w:rPr>
        <w:t>disability</w:t>
      </w:r>
    </w:p>
    <w:p w14:paraId="511D117A" w14:textId="495CD872" w:rsidR="005A4F42" w:rsidRPr="005D1807" w:rsidRDefault="00706D03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ECU’s </w:t>
      </w:r>
      <w:r w:rsidRPr="005D1807">
        <w:rPr>
          <w:i/>
          <w:sz w:val="24"/>
          <w:szCs w:val="24"/>
        </w:rPr>
        <w:t>DAIP 2016-2021</w:t>
      </w:r>
      <w:r w:rsidRPr="005D1807">
        <w:rPr>
          <w:sz w:val="24"/>
          <w:szCs w:val="24"/>
        </w:rPr>
        <w:t xml:space="preserve"> was developed with the above feedback in mind</w:t>
      </w:r>
      <w:r w:rsidR="00D67079" w:rsidRPr="005D1807">
        <w:rPr>
          <w:sz w:val="24"/>
          <w:szCs w:val="24"/>
        </w:rPr>
        <w:t xml:space="preserve"> and</w:t>
      </w:r>
      <w:r w:rsidRPr="005D1807">
        <w:rPr>
          <w:sz w:val="24"/>
          <w:szCs w:val="24"/>
        </w:rPr>
        <w:t xml:space="preserve"> in consultation with individual staff responsible for various aspects of the </w:t>
      </w:r>
      <w:r w:rsidR="00D67079" w:rsidRPr="005D1807">
        <w:rPr>
          <w:sz w:val="24"/>
          <w:szCs w:val="24"/>
        </w:rPr>
        <w:t>U</w:t>
      </w:r>
      <w:r w:rsidRPr="005D1807">
        <w:rPr>
          <w:sz w:val="24"/>
          <w:szCs w:val="24"/>
        </w:rPr>
        <w:t>niversity’s service provision.</w:t>
      </w:r>
    </w:p>
    <w:p w14:paraId="63346809" w14:textId="3B2186F5" w:rsidR="00706D03" w:rsidRPr="005D1807" w:rsidRDefault="00706D03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The Disability Access and Inclusion Sub-Committee played a key role in overseeing the development of the revised DAIP.  This committee comprises </w:t>
      </w:r>
      <w:r w:rsidR="00D67079" w:rsidRPr="005D1807">
        <w:rPr>
          <w:sz w:val="24"/>
          <w:szCs w:val="24"/>
        </w:rPr>
        <w:t xml:space="preserve">both professional </w:t>
      </w:r>
      <w:r w:rsidRPr="005D1807">
        <w:rPr>
          <w:sz w:val="24"/>
          <w:szCs w:val="24"/>
        </w:rPr>
        <w:t xml:space="preserve">and academic </w:t>
      </w:r>
      <w:r w:rsidR="00AD503A" w:rsidRPr="005D1807">
        <w:rPr>
          <w:sz w:val="24"/>
          <w:szCs w:val="24"/>
        </w:rPr>
        <w:t>from across the University</w:t>
      </w:r>
      <w:r w:rsidR="00E13D62">
        <w:rPr>
          <w:sz w:val="24"/>
          <w:szCs w:val="24"/>
        </w:rPr>
        <w:t>,</w:t>
      </w:r>
      <w:r w:rsidR="00AD503A" w:rsidRPr="005D1807">
        <w:rPr>
          <w:sz w:val="24"/>
          <w:szCs w:val="24"/>
        </w:rPr>
        <w:t xml:space="preserve"> and student and staff representatives with </w:t>
      </w:r>
      <w:r w:rsidR="00F53D86" w:rsidRPr="005D1807">
        <w:rPr>
          <w:sz w:val="24"/>
          <w:szCs w:val="24"/>
        </w:rPr>
        <w:t>disability</w:t>
      </w:r>
      <w:r w:rsidR="00AD503A" w:rsidRPr="005D1807">
        <w:rPr>
          <w:sz w:val="24"/>
          <w:szCs w:val="24"/>
        </w:rPr>
        <w:t>.</w:t>
      </w:r>
    </w:p>
    <w:p w14:paraId="6C87FEA1" w14:textId="1232DAA6" w:rsidR="00AD503A" w:rsidRPr="005D1807" w:rsidRDefault="00AD503A">
      <w:pPr>
        <w:rPr>
          <w:sz w:val="24"/>
          <w:szCs w:val="24"/>
        </w:rPr>
      </w:pPr>
      <w:r w:rsidRPr="005D1807">
        <w:rPr>
          <w:sz w:val="24"/>
          <w:szCs w:val="24"/>
        </w:rPr>
        <w:t>The University’s Equity Comm</w:t>
      </w:r>
      <w:r w:rsidR="00D626FF" w:rsidRPr="005D1807">
        <w:rPr>
          <w:sz w:val="24"/>
          <w:szCs w:val="24"/>
        </w:rPr>
        <w:t>i</w:t>
      </w:r>
      <w:r w:rsidRPr="005D1807">
        <w:rPr>
          <w:sz w:val="24"/>
          <w:szCs w:val="24"/>
        </w:rPr>
        <w:t xml:space="preserve">ttee was then consulted on the draft Plan.  </w:t>
      </w:r>
      <w:r w:rsidR="00E13D62">
        <w:rPr>
          <w:sz w:val="24"/>
          <w:szCs w:val="24"/>
        </w:rPr>
        <w:t xml:space="preserve">Equity Committee then </w:t>
      </w:r>
      <w:r w:rsidRPr="005D1807">
        <w:rPr>
          <w:sz w:val="24"/>
          <w:szCs w:val="24"/>
        </w:rPr>
        <w:t xml:space="preserve">recommended </w:t>
      </w:r>
      <w:r w:rsidR="00E13D62">
        <w:rPr>
          <w:sz w:val="24"/>
          <w:szCs w:val="24"/>
        </w:rPr>
        <w:t>that the Vice-Chancellor approve the Plan</w:t>
      </w:r>
      <w:r w:rsidRPr="005D1807">
        <w:rPr>
          <w:sz w:val="24"/>
          <w:szCs w:val="24"/>
        </w:rPr>
        <w:t>.</w:t>
      </w:r>
    </w:p>
    <w:p w14:paraId="38404CC4" w14:textId="77777777" w:rsidR="005D6CF2" w:rsidRPr="005D1807" w:rsidRDefault="005D6CF2">
      <w:pPr>
        <w:rPr>
          <w:b/>
          <w:sz w:val="24"/>
          <w:szCs w:val="24"/>
        </w:rPr>
      </w:pPr>
    </w:p>
    <w:p w14:paraId="15CDD2CC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Responsibility for Implementing the DAIP</w:t>
      </w:r>
    </w:p>
    <w:p w14:paraId="141C9C8D" w14:textId="66AF1365" w:rsidR="009A1D2C" w:rsidRPr="005D1807" w:rsidRDefault="009A1D2C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The Vice-Chancellor has </w:t>
      </w:r>
      <w:r w:rsidR="00B600C1" w:rsidRPr="005D1807">
        <w:rPr>
          <w:sz w:val="24"/>
          <w:szCs w:val="24"/>
        </w:rPr>
        <w:t xml:space="preserve">ultimate </w:t>
      </w:r>
      <w:r w:rsidRPr="005D1807">
        <w:rPr>
          <w:sz w:val="24"/>
          <w:szCs w:val="24"/>
        </w:rPr>
        <w:t xml:space="preserve">responsibility for ensuring the objectives of the DAIP are implemented. </w:t>
      </w:r>
      <w:r w:rsidR="00B600C1" w:rsidRPr="005D1807">
        <w:rPr>
          <w:sz w:val="24"/>
          <w:szCs w:val="24"/>
        </w:rPr>
        <w:t xml:space="preserve">However, </w:t>
      </w:r>
      <w:r w:rsidRPr="005D1807">
        <w:rPr>
          <w:sz w:val="24"/>
          <w:szCs w:val="24"/>
        </w:rPr>
        <w:t xml:space="preserve">ECU </w:t>
      </w:r>
      <w:r w:rsidR="00B600C1" w:rsidRPr="005D1807">
        <w:rPr>
          <w:sz w:val="24"/>
          <w:szCs w:val="24"/>
        </w:rPr>
        <w:t>considers it the responsibility of all staff to be informed of their responsibilities under the DAIP</w:t>
      </w:r>
      <w:r w:rsidR="00D67079" w:rsidRPr="005D1807">
        <w:rPr>
          <w:sz w:val="24"/>
          <w:szCs w:val="24"/>
        </w:rPr>
        <w:t>,</w:t>
      </w:r>
      <w:r w:rsidR="00B600C1" w:rsidRPr="005D1807">
        <w:rPr>
          <w:sz w:val="24"/>
          <w:szCs w:val="24"/>
        </w:rPr>
        <w:t xml:space="preserve"> with </w:t>
      </w:r>
      <w:r w:rsidR="00681E17" w:rsidRPr="005D1807">
        <w:rPr>
          <w:sz w:val="24"/>
          <w:szCs w:val="24"/>
        </w:rPr>
        <w:t>senior</w:t>
      </w:r>
      <w:r w:rsidR="00B600C1" w:rsidRPr="005D1807">
        <w:rPr>
          <w:sz w:val="24"/>
          <w:szCs w:val="24"/>
        </w:rPr>
        <w:t xml:space="preserve"> staff having a particular responsibility in supporting and </w:t>
      </w:r>
      <w:r w:rsidR="00681E17" w:rsidRPr="005D1807">
        <w:rPr>
          <w:sz w:val="24"/>
          <w:szCs w:val="24"/>
        </w:rPr>
        <w:t>facilitating</w:t>
      </w:r>
      <w:r w:rsidR="00B600C1" w:rsidRPr="005D1807">
        <w:rPr>
          <w:sz w:val="24"/>
          <w:szCs w:val="24"/>
        </w:rPr>
        <w:t xml:space="preserve"> access and inclusion and </w:t>
      </w:r>
      <w:r w:rsidR="00681E17" w:rsidRPr="005D1807">
        <w:rPr>
          <w:sz w:val="24"/>
          <w:szCs w:val="24"/>
        </w:rPr>
        <w:t>providing</w:t>
      </w:r>
      <w:r w:rsidR="00B600C1" w:rsidRPr="005D1807">
        <w:rPr>
          <w:sz w:val="24"/>
          <w:szCs w:val="24"/>
        </w:rPr>
        <w:t xml:space="preserve"> an environment free from discrimination.</w:t>
      </w:r>
    </w:p>
    <w:p w14:paraId="28AE88CB" w14:textId="43FAC089" w:rsidR="009A1D2C" w:rsidRPr="005D1807" w:rsidRDefault="009A1D2C">
      <w:pPr>
        <w:rPr>
          <w:sz w:val="24"/>
          <w:szCs w:val="24"/>
        </w:rPr>
      </w:pPr>
      <w:r w:rsidRPr="005D1807">
        <w:rPr>
          <w:sz w:val="24"/>
          <w:szCs w:val="24"/>
        </w:rPr>
        <w:t>The Disability Access and Inclusion Sub-Committee</w:t>
      </w:r>
      <w:r w:rsidR="00D67079" w:rsidRPr="005D1807">
        <w:rPr>
          <w:sz w:val="24"/>
          <w:szCs w:val="24"/>
        </w:rPr>
        <w:t>,</w:t>
      </w:r>
      <w:r w:rsidRPr="005D1807">
        <w:rPr>
          <w:sz w:val="24"/>
          <w:szCs w:val="24"/>
        </w:rPr>
        <w:t xml:space="preserve"> which reports to the Vice-Chancellor’s Equity Committee</w:t>
      </w:r>
      <w:r w:rsidR="00D67079" w:rsidRPr="005D1807">
        <w:rPr>
          <w:sz w:val="24"/>
          <w:szCs w:val="24"/>
        </w:rPr>
        <w:t>,</w:t>
      </w:r>
      <w:r w:rsidR="00B600C1" w:rsidRPr="005D1807">
        <w:rPr>
          <w:sz w:val="24"/>
          <w:szCs w:val="24"/>
        </w:rPr>
        <w:t xml:space="preserve"> plays a key role in monitoring the DAIP and promoting ongoing review of the </w:t>
      </w:r>
      <w:r w:rsidR="00D924C0">
        <w:rPr>
          <w:sz w:val="24"/>
          <w:szCs w:val="24"/>
        </w:rPr>
        <w:t>P</w:t>
      </w:r>
      <w:r w:rsidR="00B600C1" w:rsidRPr="005D1807">
        <w:rPr>
          <w:sz w:val="24"/>
          <w:szCs w:val="24"/>
        </w:rPr>
        <w:t>lan</w:t>
      </w:r>
      <w:r w:rsidR="00D924C0">
        <w:rPr>
          <w:sz w:val="24"/>
          <w:szCs w:val="24"/>
        </w:rPr>
        <w:t>,</w:t>
      </w:r>
      <w:r w:rsidR="00B600C1" w:rsidRPr="005D1807">
        <w:rPr>
          <w:sz w:val="24"/>
          <w:szCs w:val="24"/>
        </w:rPr>
        <w:t xml:space="preserve"> as well as raising matters which impact on the access and inclusion of people with </w:t>
      </w:r>
      <w:r w:rsidR="00F53D86" w:rsidRPr="005D1807">
        <w:rPr>
          <w:sz w:val="24"/>
          <w:szCs w:val="24"/>
        </w:rPr>
        <w:t>disability</w:t>
      </w:r>
      <w:r w:rsidR="00B600C1" w:rsidRPr="005D1807">
        <w:rPr>
          <w:sz w:val="24"/>
          <w:szCs w:val="24"/>
        </w:rPr>
        <w:t>.</w:t>
      </w:r>
    </w:p>
    <w:p w14:paraId="4AC296BB" w14:textId="77777777" w:rsidR="006A0C2C" w:rsidRPr="005D1807" w:rsidRDefault="006A0C2C">
      <w:pPr>
        <w:rPr>
          <w:b/>
          <w:sz w:val="24"/>
          <w:szCs w:val="24"/>
        </w:rPr>
      </w:pPr>
    </w:p>
    <w:p w14:paraId="261D6C9C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Review and Evaluation mechanisms</w:t>
      </w:r>
    </w:p>
    <w:p w14:paraId="51DC6CFF" w14:textId="05B92463" w:rsidR="00B600C1" w:rsidRPr="005D1807" w:rsidRDefault="00B600C1" w:rsidP="00B600C1">
      <w:pPr>
        <w:rPr>
          <w:sz w:val="24"/>
          <w:szCs w:val="24"/>
        </w:rPr>
      </w:pPr>
      <w:r w:rsidRPr="005D1807">
        <w:rPr>
          <w:sz w:val="24"/>
          <w:szCs w:val="24"/>
        </w:rPr>
        <w:t>The University is responsible for providing an annual statement to t</w:t>
      </w:r>
      <w:r w:rsidR="006C48F6" w:rsidRPr="005D1807">
        <w:rPr>
          <w:sz w:val="24"/>
          <w:szCs w:val="24"/>
        </w:rPr>
        <w:t>he Disability Services Commission</w:t>
      </w:r>
      <w:r w:rsidR="005D6CF2" w:rsidRPr="005D1807">
        <w:rPr>
          <w:sz w:val="24"/>
          <w:szCs w:val="24"/>
        </w:rPr>
        <w:t xml:space="preserve"> on the achievement of</w:t>
      </w:r>
      <w:r w:rsidRPr="005D1807">
        <w:rPr>
          <w:sz w:val="24"/>
          <w:szCs w:val="24"/>
        </w:rPr>
        <w:t xml:space="preserve"> objectives within the </w:t>
      </w:r>
      <w:r w:rsidR="00D924C0">
        <w:rPr>
          <w:sz w:val="24"/>
          <w:szCs w:val="24"/>
        </w:rPr>
        <w:t>P</w:t>
      </w:r>
      <w:r w:rsidRPr="005D1807">
        <w:rPr>
          <w:sz w:val="24"/>
          <w:szCs w:val="24"/>
        </w:rPr>
        <w:t xml:space="preserve">lan.  A report on achievement against the DAIP is also included in </w:t>
      </w:r>
      <w:r w:rsidR="00D67079" w:rsidRPr="005D1807">
        <w:rPr>
          <w:sz w:val="24"/>
          <w:szCs w:val="24"/>
        </w:rPr>
        <w:t xml:space="preserve">the University’s </w:t>
      </w:r>
      <w:r w:rsidRPr="005D1807">
        <w:rPr>
          <w:sz w:val="24"/>
          <w:szCs w:val="24"/>
        </w:rPr>
        <w:t>Annual Report.</w:t>
      </w:r>
    </w:p>
    <w:p w14:paraId="104E41B0" w14:textId="77777777" w:rsidR="00B600C1" w:rsidRPr="005D1807" w:rsidRDefault="00B600C1" w:rsidP="00B600C1">
      <w:pPr>
        <w:rPr>
          <w:sz w:val="24"/>
          <w:szCs w:val="24"/>
        </w:rPr>
      </w:pPr>
      <w:r w:rsidRPr="005D1807">
        <w:rPr>
          <w:sz w:val="24"/>
          <w:szCs w:val="24"/>
        </w:rPr>
        <w:t>Should changes to the DAIP 2016-2021 be required, a copy of these amendme</w:t>
      </w:r>
      <w:r w:rsidR="00E421AC" w:rsidRPr="005D1807">
        <w:rPr>
          <w:sz w:val="24"/>
          <w:szCs w:val="24"/>
        </w:rPr>
        <w:t>n</w:t>
      </w:r>
      <w:r w:rsidRPr="005D1807">
        <w:rPr>
          <w:sz w:val="24"/>
          <w:szCs w:val="24"/>
        </w:rPr>
        <w:t>ts will be lodged with the Disability Services Commission.</w:t>
      </w:r>
    </w:p>
    <w:p w14:paraId="253AC89E" w14:textId="77777777" w:rsidR="005D6CF2" w:rsidRDefault="005D6CF2">
      <w:pPr>
        <w:rPr>
          <w:b/>
          <w:sz w:val="24"/>
          <w:szCs w:val="24"/>
        </w:rPr>
      </w:pPr>
    </w:p>
    <w:p w14:paraId="04AFA84A" w14:textId="44AC83D6" w:rsidR="000F5139" w:rsidRDefault="000F51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4A74B9" w14:textId="77777777" w:rsidR="005D1807" w:rsidRPr="005D1807" w:rsidRDefault="005D1807">
      <w:pPr>
        <w:rPr>
          <w:b/>
          <w:sz w:val="24"/>
          <w:szCs w:val="24"/>
        </w:rPr>
      </w:pPr>
    </w:p>
    <w:p w14:paraId="5B2F1A68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Agents and contractors</w:t>
      </w:r>
    </w:p>
    <w:p w14:paraId="3914ECC9" w14:textId="77777777" w:rsidR="00E421AC" w:rsidRPr="005D1807" w:rsidRDefault="00E421AC">
      <w:pPr>
        <w:rPr>
          <w:sz w:val="24"/>
          <w:szCs w:val="24"/>
        </w:rPr>
      </w:pPr>
      <w:r w:rsidRPr="005D1807">
        <w:rPr>
          <w:sz w:val="24"/>
          <w:szCs w:val="24"/>
        </w:rPr>
        <w:t>Any agents and contractors engaged by the ECU will be informed of their obligations under the DAIP through:</w:t>
      </w:r>
    </w:p>
    <w:p w14:paraId="72CCAF29" w14:textId="2AB58A8F" w:rsidR="00E421AC" w:rsidRPr="005D1807" w:rsidRDefault="00D924C0" w:rsidP="00E42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421AC" w:rsidRPr="005D1807">
        <w:rPr>
          <w:sz w:val="24"/>
          <w:szCs w:val="24"/>
        </w:rPr>
        <w:t xml:space="preserve"> DAIP clause included in the </w:t>
      </w:r>
      <w:r w:rsidR="00E421AC" w:rsidRPr="005D1807">
        <w:rPr>
          <w:i/>
          <w:sz w:val="24"/>
          <w:szCs w:val="24"/>
        </w:rPr>
        <w:t>General Conditions of Contracts for Goods and/or Services;</w:t>
      </w:r>
      <w:r w:rsidR="00E421AC" w:rsidRPr="005D1807">
        <w:rPr>
          <w:sz w:val="24"/>
          <w:szCs w:val="24"/>
        </w:rPr>
        <w:t xml:space="preserve"> and</w:t>
      </w:r>
    </w:p>
    <w:p w14:paraId="3168B76C" w14:textId="11916A51" w:rsidR="00E421AC" w:rsidRPr="005D1807" w:rsidRDefault="00D924C0" w:rsidP="00E421A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E421AC" w:rsidRPr="005D1807">
        <w:rPr>
          <w:sz w:val="24"/>
          <w:szCs w:val="24"/>
        </w:rPr>
        <w:t xml:space="preserve"> reference to the DAIP in all tendering processes.</w:t>
      </w:r>
    </w:p>
    <w:p w14:paraId="19518A12" w14:textId="77777777" w:rsidR="005D6CF2" w:rsidRPr="005D1807" w:rsidRDefault="005D6CF2">
      <w:pPr>
        <w:rPr>
          <w:b/>
          <w:sz w:val="24"/>
          <w:szCs w:val="24"/>
        </w:rPr>
      </w:pPr>
    </w:p>
    <w:p w14:paraId="682A943A" w14:textId="77777777" w:rsidR="006117F9" w:rsidRPr="005D1807" w:rsidRDefault="006117F9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t>Comments on ECU’s DAIP</w:t>
      </w:r>
    </w:p>
    <w:p w14:paraId="44855E0B" w14:textId="5FBDA3B5" w:rsidR="00B600C1" w:rsidRPr="005D1807" w:rsidRDefault="009077A9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Feedback and comments on the </w:t>
      </w:r>
      <w:r w:rsidR="00D924C0">
        <w:rPr>
          <w:sz w:val="24"/>
          <w:szCs w:val="24"/>
        </w:rPr>
        <w:t xml:space="preserve">draft </w:t>
      </w:r>
      <w:r w:rsidRPr="005D1807">
        <w:rPr>
          <w:i/>
          <w:sz w:val="24"/>
          <w:szCs w:val="24"/>
        </w:rPr>
        <w:t xml:space="preserve">DAIP 2016-2021 </w:t>
      </w:r>
      <w:r w:rsidR="00D924C0">
        <w:rPr>
          <w:sz w:val="24"/>
          <w:szCs w:val="24"/>
        </w:rPr>
        <w:t>were</w:t>
      </w:r>
      <w:r w:rsidR="00D924C0" w:rsidRPr="005D1807">
        <w:rPr>
          <w:sz w:val="24"/>
          <w:szCs w:val="24"/>
        </w:rPr>
        <w:t xml:space="preserve"> </w:t>
      </w:r>
      <w:r w:rsidRPr="005D1807">
        <w:rPr>
          <w:sz w:val="24"/>
          <w:szCs w:val="24"/>
        </w:rPr>
        <w:t>encouraged</w:t>
      </w:r>
      <w:r w:rsidR="00D924C0">
        <w:rPr>
          <w:sz w:val="24"/>
          <w:szCs w:val="24"/>
        </w:rPr>
        <w:t xml:space="preserve"> during its development</w:t>
      </w:r>
      <w:r w:rsidRPr="005D1807">
        <w:rPr>
          <w:sz w:val="24"/>
          <w:szCs w:val="24"/>
        </w:rPr>
        <w:t>.</w:t>
      </w:r>
    </w:p>
    <w:p w14:paraId="16815EC5" w14:textId="3641D632" w:rsidR="00D455FB" w:rsidRPr="005D1807" w:rsidRDefault="009077A9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The </w:t>
      </w:r>
      <w:r w:rsidRPr="005D1807">
        <w:rPr>
          <w:i/>
          <w:sz w:val="24"/>
          <w:szCs w:val="24"/>
        </w:rPr>
        <w:t>DAIP 2016-2021</w:t>
      </w:r>
      <w:r w:rsidRPr="005D1807">
        <w:rPr>
          <w:sz w:val="24"/>
          <w:szCs w:val="24"/>
        </w:rPr>
        <w:t xml:space="preserve"> </w:t>
      </w:r>
      <w:r w:rsidR="005D1807">
        <w:rPr>
          <w:sz w:val="24"/>
          <w:szCs w:val="24"/>
        </w:rPr>
        <w:t xml:space="preserve">was </w:t>
      </w:r>
      <w:r w:rsidRPr="005D1807">
        <w:rPr>
          <w:sz w:val="24"/>
          <w:szCs w:val="24"/>
        </w:rPr>
        <w:t>available</w:t>
      </w:r>
      <w:r w:rsidR="006E1628" w:rsidRPr="005D1807">
        <w:rPr>
          <w:sz w:val="24"/>
          <w:szCs w:val="24"/>
        </w:rPr>
        <w:t xml:space="preserve"> for viewing at the ECU website</w:t>
      </w:r>
      <w:r w:rsidR="005D1807">
        <w:rPr>
          <w:sz w:val="24"/>
          <w:szCs w:val="24"/>
        </w:rPr>
        <w:t xml:space="preserve"> </w:t>
      </w:r>
      <w:r w:rsidR="006E1628" w:rsidRPr="005D1807">
        <w:rPr>
          <w:sz w:val="24"/>
          <w:szCs w:val="24"/>
        </w:rPr>
        <w:t>at</w:t>
      </w:r>
      <w:r w:rsidRPr="005D1807">
        <w:rPr>
          <w:sz w:val="24"/>
          <w:szCs w:val="24"/>
        </w:rPr>
        <w:t xml:space="preserve"> </w:t>
      </w:r>
      <w:hyperlink r:id="rId10" w:history="1">
        <w:r w:rsidR="006E1628" w:rsidRPr="005D1807">
          <w:rPr>
            <w:rStyle w:val="Hyperlink"/>
            <w:sz w:val="24"/>
            <w:szCs w:val="24"/>
          </w:rPr>
          <w:t>http://www.ecu.edu.au/about-ecu/welcome-to-ecu/commitment-to-equality-and-diversity</w:t>
        </w:r>
      </w:hyperlink>
      <w:r w:rsidR="00D455FB" w:rsidRPr="005D1807">
        <w:rPr>
          <w:rStyle w:val="Hyperlink"/>
          <w:sz w:val="24"/>
          <w:szCs w:val="24"/>
        </w:rPr>
        <w:t xml:space="preserve">.  </w:t>
      </w:r>
    </w:p>
    <w:p w14:paraId="1E621763" w14:textId="16C3115C" w:rsidR="00D924C0" w:rsidRDefault="009077A9" w:rsidP="005D1807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Members of the broader community </w:t>
      </w:r>
      <w:r w:rsidR="005D6CF2" w:rsidRPr="005D1807">
        <w:rPr>
          <w:sz w:val="24"/>
          <w:szCs w:val="24"/>
        </w:rPr>
        <w:t>were</w:t>
      </w:r>
      <w:r w:rsidRPr="005D1807">
        <w:rPr>
          <w:sz w:val="24"/>
          <w:szCs w:val="24"/>
        </w:rPr>
        <w:t xml:space="preserve"> notified of the </w:t>
      </w:r>
      <w:r w:rsidR="00D455FB" w:rsidRPr="005D1807">
        <w:rPr>
          <w:sz w:val="24"/>
          <w:szCs w:val="24"/>
        </w:rPr>
        <w:t>consultation process</w:t>
      </w:r>
      <w:r w:rsidRPr="005D1807">
        <w:rPr>
          <w:sz w:val="24"/>
          <w:szCs w:val="24"/>
        </w:rPr>
        <w:t xml:space="preserve"> </w:t>
      </w:r>
      <w:r w:rsidR="005D1807">
        <w:rPr>
          <w:sz w:val="24"/>
          <w:szCs w:val="24"/>
        </w:rPr>
        <w:t>for</w:t>
      </w:r>
      <w:r w:rsidRPr="005D1807">
        <w:rPr>
          <w:sz w:val="24"/>
          <w:szCs w:val="24"/>
        </w:rPr>
        <w:t xml:space="preserve"> the DAIP via newspaper notices in the </w:t>
      </w:r>
      <w:r w:rsidRPr="005D1807">
        <w:rPr>
          <w:i/>
          <w:sz w:val="24"/>
          <w:szCs w:val="24"/>
        </w:rPr>
        <w:t>West Australian</w:t>
      </w:r>
      <w:r w:rsidR="00AB380D" w:rsidRPr="005D1807">
        <w:rPr>
          <w:sz w:val="24"/>
          <w:szCs w:val="24"/>
        </w:rPr>
        <w:t xml:space="preserve"> on </w:t>
      </w:r>
      <w:r w:rsidR="008F1BE6" w:rsidRPr="005D1807">
        <w:rPr>
          <w:sz w:val="24"/>
          <w:szCs w:val="24"/>
        </w:rPr>
        <w:t>30 March and 2</w:t>
      </w:r>
      <w:r w:rsidR="008F1BE6" w:rsidRPr="005D1807">
        <w:rPr>
          <w:sz w:val="24"/>
          <w:szCs w:val="24"/>
          <w:vertAlign w:val="superscript"/>
        </w:rPr>
        <w:t>nd</w:t>
      </w:r>
      <w:r w:rsidR="008F1BE6" w:rsidRPr="005D1807">
        <w:rPr>
          <w:sz w:val="24"/>
          <w:szCs w:val="24"/>
        </w:rPr>
        <w:t xml:space="preserve"> April </w:t>
      </w:r>
      <w:r w:rsidR="00AB380D" w:rsidRPr="005D1807">
        <w:rPr>
          <w:sz w:val="24"/>
          <w:szCs w:val="24"/>
        </w:rPr>
        <w:t>2016.</w:t>
      </w:r>
      <w:r w:rsidR="00D455FB" w:rsidRPr="005D1807">
        <w:rPr>
          <w:sz w:val="24"/>
          <w:szCs w:val="24"/>
        </w:rPr>
        <w:t xml:space="preserve">  </w:t>
      </w:r>
    </w:p>
    <w:p w14:paraId="385E3948" w14:textId="3427E531" w:rsidR="005D1807" w:rsidRPr="005D1807" w:rsidRDefault="005D1807" w:rsidP="005D1807">
      <w:pPr>
        <w:rPr>
          <w:rFonts w:ascii="Calibri" w:hAnsi="Calibri" w:cs="Calibri"/>
          <w:sz w:val="24"/>
          <w:szCs w:val="24"/>
        </w:rPr>
      </w:pPr>
      <w:r w:rsidRPr="005D1807">
        <w:rPr>
          <w:rFonts w:ascii="Calibri" w:hAnsi="Calibri" w:cs="Calibri"/>
          <w:sz w:val="24"/>
          <w:szCs w:val="24"/>
        </w:rPr>
        <w:t xml:space="preserve">ECU will advertise the availability of the DAIP to the WA public in the </w:t>
      </w:r>
      <w:r w:rsidRPr="005D1807">
        <w:rPr>
          <w:rFonts w:ascii="Calibri" w:hAnsi="Calibri" w:cs="Calibri"/>
          <w:i/>
          <w:sz w:val="24"/>
          <w:szCs w:val="24"/>
        </w:rPr>
        <w:t>West Australian</w:t>
      </w:r>
      <w:r w:rsidRPr="005D1807">
        <w:rPr>
          <w:rFonts w:ascii="Calibri" w:hAnsi="Calibri" w:cs="Calibri"/>
          <w:sz w:val="24"/>
          <w:szCs w:val="24"/>
        </w:rPr>
        <w:t xml:space="preserve"> and thereafter make it available online via: </w:t>
      </w:r>
    </w:p>
    <w:p w14:paraId="11C85EB1" w14:textId="286C97BA" w:rsidR="005D1807" w:rsidRPr="005D1807" w:rsidRDefault="00C85147" w:rsidP="005D1807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5D1807" w:rsidRPr="005D1807">
        <w:rPr>
          <w:rFonts w:ascii="Calibri" w:hAnsi="Calibri" w:cs="Calibri"/>
          <w:sz w:val="24"/>
          <w:szCs w:val="24"/>
        </w:rPr>
        <w:t xml:space="preserve">he Planning, Quality and Equity Services </w:t>
      </w:r>
      <w:r w:rsidR="000F5139">
        <w:rPr>
          <w:rFonts w:ascii="Calibri" w:hAnsi="Calibri" w:cs="Calibri"/>
          <w:sz w:val="24"/>
          <w:szCs w:val="24"/>
        </w:rPr>
        <w:t xml:space="preserve">Centre </w:t>
      </w:r>
      <w:r w:rsidR="005D1807" w:rsidRPr="005D1807">
        <w:rPr>
          <w:rFonts w:ascii="Calibri" w:hAnsi="Calibri" w:cs="Calibri"/>
          <w:sz w:val="24"/>
          <w:szCs w:val="24"/>
        </w:rPr>
        <w:t>website</w:t>
      </w:r>
      <w:r>
        <w:rPr>
          <w:rFonts w:ascii="Calibri" w:hAnsi="Calibri" w:cs="Calibri"/>
          <w:sz w:val="24"/>
          <w:szCs w:val="24"/>
        </w:rPr>
        <w:t>;</w:t>
      </w:r>
    </w:p>
    <w:p w14:paraId="4EE5767B" w14:textId="72F99B41" w:rsidR="005D1807" w:rsidRPr="005D1807" w:rsidRDefault="005D1807" w:rsidP="005D1807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D1807">
        <w:rPr>
          <w:rFonts w:ascii="Calibri" w:hAnsi="Calibri" w:cs="Calibri"/>
          <w:sz w:val="24"/>
          <w:szCs w:val="24"/>
        </w:rPr>
        <w:t>staff professional development programs</w:t>
      </w:r>
      <w:r w:rsidR="00C85147">
        <w:rPr>
          <w:rFonts w:ascii="Calibri" w:hAnsi="Calibri" w:cs="Calibri"/>
          <w:sz w:val="24"/>
          <w:szCs w:val="24"/>
        </w:rPr>
        <w:t>;</w:t>
      </w:r>
    </w:p>
    <w:p w14:paraId="53FF1FC7" w14:textId="6CC611E9" w:rsidR="005D1807" w:rsidRPr="005D1807" w:rsidRDefault="005D1807" w:rsidP="005D1807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D1807">
        <w:rPr>
          <w:rFonts w:ascii="Calibri" w:hAnsi="Calibri" w:cs="Calibri"/>
          <w:sz w:val="24"/>
          <w:szCs w:val="24"/>
        </w:rPr>
        <w:t>staff induction programs</w:t>
      </w:r>
      <w:r w:rsidR="00C85147">
        <w:rPr>
          <w:rFonts w:ascii="Calibri" w:hAnsi="Calibri" w:cs="Calibri"/>
          <w:sz w:val="24"/>
          <w:szCs w:val="24"/>
        </w:rPr>
        <w:t>; and</w:t>
      </w:r>
    </w:p>
    <w:p w14:paraId="3FD37FED" w14:textId="05A9F6E2" w:rsidR="005D1807" w:rsidRPr="005D1807" w:rsidRDefault="005D1807" w:rsidP="005D1807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D1807">
        <w:rPr>
          <w:rFonts w:cstheme="minorHAnsi"/>
          <w:sz w:val="24"/>
          <w:szCs w:val="24"/>
        </w:rPr>
        <w:t>staff</w:t>
      </w:r>
      <w:proofErr w:type="gramEnd"/>
      <w:r w:rsidRPr="005D1807">
        <w:rPr>
          <w:rFonts w:cstheme="minorHAnsi"/>
          <w:sz w:val="24"/>
          <w:szCs w:val="24"/>
        </w:rPr>
        <w:t xml:space="preserve"> and students newsletters</w:t>
      </w:r>
      <w:r w:rsidR="00C85147">
        <w:rPr>
          <w:rFonts w:cstheme="minorHAnsi"/>
          <w:sz w:val="24"/>
          <w:szCs w:val="24"/>
        </w:rPr>
        <w:t>.</w:t>
      </w:r>
    </w:p>
    <w:p w14:paraId="0061397D" w14:textId="77777777" w:rsidR="005D1807" w:rsidRPr="005D1807" w:rsidRDefault="005D1807" w:rsidP="005D18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883D4AA" w14:textId="73C6097D" w:rsidR="005D1807" w:rsidRPr="005D1807" w:rsidRDefault="005D1807" w:rsidP="005D1807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The </w:t>
      </w:r>
      <w:r w:rsidRPr="008D7414">
        <w:rPr>
          <w:i/>
          <w:sz w:val="24"/>
          <w:szCs w:val="24"/>
        </w:rPr>
        <w:t>DAIP 2016-2021</w:t>
      </w:r>
      <w:r w:rsidRPr="005D1807">
        <w:rPr>
          <w:sz w:val="24"/>
          <w:szCs w:val="24"/>
        </w:rPr>
        <w:t xml:space="preserve"> is available in alternative formats on request, in electronic format, hard copy format in both standard and large print, in audio format and by email.  </w:t>
      </w:r>
    </w:p>
    <w:p w14:paraId="62B0171C" w14:textId="547DBE0D" w:rsidR="009077A9" w:rsidRPr="005D1807" w:rsidRDefault="009077A9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Comments </w:t>
      </w:r>
      <w:r w:rsidR="005D1807" w:rsidRPr="005D1807">
        <w:rPr>
          <w:sz w:val="24"/>
          <w:szCs w:val="24"/>
        </w:rPr>
        <w:t xml:space="preserve">on the </w:t>
      </w:r>
      <w:r w:rsidR="005D1807" w:rsidRPr="008D7414">
        <w:rPr>
          <w:i/>
          <w:sz w:val="24"/>
          <w:szCs w:val="24"/>
        </w:rPr>
        <w:t>DAIP 201</w:t>
      </w:r>
      <w:r w:rsidR="00C85147" w:rsidRPr="008D7414">
        <w:rPr>
          <w:i/>
          <w:sz w:val="24"/>
          <w:szCs w:val="24"/>
        </w:rPr>
        <w:t>6</w:t>
      </w:r>
      <w:r w:rsidR="005D1807" w:rsidRPr="008D7414">
        <w:rPr>
          <w:i/>
          <w:sz w:val="24"/>
          <w:szCs w:val="24"/>
        </w:rPr>
        <w:t>-2021</w:t>
      </w:r>
      <w:r w:rsidR="005D1807" w:rsidRPr="005D1807">
        <w:rPr>
          <w:sz w:val="24"/>
          <w:szCs w:val="24"/>
        </w:rPr>
        <w:t xml:space="preserve"> </w:t>
      </w:r>
      <w:r w:rsidR="00B26C18">
        <w:rPr>
          <w:sz w:val="24"/>
          <w:szCs w:val="24"/>
        </w:rPr>
        <w:t>are welcome</w:t>
      </w:r>
      <w:r w:rsidRPr="005D1807">
        <w:rPr>
          <w:sz w:val="24"/>
          <w:szCs w:val="24"/>
        </w:rPr>
        <w:t xml:space="preserve"> </w:t>
      </w:r>
      <w:r w:rsidR="005D1807" w:rsidRPr="005D1807">
        <w:rPr>
          <w:sz w:val="24"/>
          <w:szCs w:val="24"/>
        </w:rPr>
        <w:t xml:space="preserve">at any time </w:t>
      </w:r>
      <w:r w:rsidRPr="005D1807">
        <w:rPr>
          <w:sz w:val="24"/>
          <w:szCs w:val="24"/>
        </w:rPr>
        <w:t xml:space="preserve">via the following email address: </w:t>
      </w:r>
      <w:hyperlink r:id="rId11" w:history="1">
        <w:r w:rsidRPr="005D1807">
          <w:rPr>
            <w:rStyle w:val="Hyperlink"/>
            <w:sz w:val="24"/>
            <w:szCs w:val="24"/>
          </w:rPr>
          <w:t>pqescsupport@ecu.edu.au</w:t>
        </w:r>
      </w:hyperlink>
      <w:r w:rsidR="005D1807">
        <w:rPr>
          <w:rStyle w:val="Hyperlink"/>
          <w:sz w:val="24"/>
          <w:szCs w:val="24"/>
        </w:rPr>
        <w:t>.</w:t>
      </w:r>
    </w:p>
    <w:p w14:paraId="18736A9C" w14:textId="77777777" w:rsidR="006519E5" w:rsidRPr="005D1807" w:rsidRDefault="006519E5">
      <w:pPr>
        <w:rPr>
          <w:sz w:val="24"/>
          <w:szCs w:val="24"/>
        </w:rPr>
      </w:pPr>
      <w:r w:rsidRPr="005D1807">
        <w:rPr>
          <w:sz w:val="24"/>
          <w:szCs w:val="24"/>
        </w:rPr>
        <w:br w:type="page"/>
      </w:r>
    </w:p>
    <w:p w14:paraId="52EE7FFB" w14:textId="1C8CD2DC" w:rsidR="006117F9" w:rsidRPr="005D1807" w:rsidRDefault="00D56B2A">
      <w:pPr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lastRenderedPageBreak/>
        <w:t>Strategies for improving</w:t>
      </w:r>
      <w:r w:rsidR="006117F9" w:rsidRPr="005D1807">
        <w:rPr>
          <w:b/>
          <w:sz w:val="24"/>
          <w:szCs w:val="24"/>
        </w:rPr>
        <w:t xml:space="preserve"> </w:t>
      </w:r>
      <w:r w:rsidR="00EF637C" w:rsidRPr="005D1807">
        <w:rPr>
          <w:b/>
          <w:sz w:val="24"/>
          <w:szCs w:val="24"/>
        </w:rPr>
        <w:t>access and i</w:t>
      </w:r>
      <w:r w:rsidR="006117F9" w:rsidRPr="005D1807">
        <w:rPr>
          <w:b/>
          <w:sz w:val="24"/>
          <w:szCs w:val="24"/>
        </w:rPr>
        <w:t>nclusion</w:t>
      </w:r>
      <w:r w:rsidR="00097304" w:rsidRPr="005D1807">
        <w:rPr>
          <w:b/>
          <w:sz w:val="24"/>
          <w:szCs w:val="24"/>
        </w:rPr>
        <w:t xml:space="preserve"> for people with </w:t>
      </w:r>
      <w:r w:rsidR="00F53D86" w:rsidRPr="005D1807">
        <w:rPr>
          <w:b/>
          <w:sz w:val="24"/>
          <w:szCs w:val="24"/>
        </w:rPr>
        <w:t>disability</w:t>
      </w:r>
    </w:p>
    <w:p w14:paraId="22B0A065" w14:textId="24BCC90D" w:rsidR="006117F9" w:rsidRPr="005D1807" w:rsidRDefault="00B55F78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This plan articulates a number of strategies that will guide the University’s </w:t>
      </w:r>
      <w:r w:rsidR="00097304" w:rsidRPr="005D1807">
        <w:rPr>
          <w:sz w:val="24"/>
          <w:szCs w:val="24"/>
        </w:rPr>
        <w:t xml:space="preserve">disability </w:t>
      </w:r>
      <w:r w:rsidRPr="005D1807">
        <w:rPr>
          <w:sz w:val="24"/>
          <w:szCs w:val="24"/>
        </w:rPr>
        <w:t xml:space="preserve">access and inclusion activities over the next five years.  Each strategy has a timeframe, a responsible officer/s and an indicator </w:t>
      </w:r>
      <w:r w:rsidR="00B26C18">
        <w:rPr>
          <w:sz w:val="24"/>
          <w:szCs w:val="24"/>
        </w:rPr>
        <w:t>(</w:t>
      </w:r>
      <w:r w:rsidRPr="005D1807">
        <w:rPr>
          <w:sz w:val="24"/>
          <w:szCs w:val="24"/>
        </w:rPr>
        <w:t>or indicators</w:t>
      </w:r>
      <w:r w:rsidR="00B26C18">
        <w:rPr>
          <w:sz w:val="24"/>
          <w:szCs w:val="24"/>
        </w:rPr>
        <w:t>)</w:t>
      </w:r>
      <w:r w:rsidRPr="005D1807">
        <w:rPr>
          <w:sz w:val="24"/>
          <w:szCs w:val="24"/>
        </w:rPr>
        <w:t xml:space="preserve"> of success.  The indicators will form the basis of reports against the </w:t>
      </w:r>
      <w:r w:rsidRPr="005D1807">
        <w:rPr>
          <w:i/>
          <w:sz w:val="24"/>
          <w:szCs w:val="24"/>
        </w:rPr>
        <w:t>DAIP 2016-2021</w:t>
      </w:r>
      <w:r w:rsidRPr="005D1807">
        <w:rPr>
          <w:sz w:val="24"/>
          <w:szCs w:val="24"/>
        </w:rPr>
        <w:t>.</w:t>
      </w:r>
    </w:p>
    <w:p w14:paraId="6D05FEDB" w14:textId="76F0EB6F" w:rsidR="006117F9" w:rsidRPr="005D1807" w:rsidRDefault="00B53F8B">
      <w:pPr>
        <w:rPr>
          <w:sz w:val="24"/>
          <w:szCs w:val="24"/>
        </w:rPr>
      </w:pPr>
      <w:r w:rsidRPr="005D1807">
        <w:rPr>
          <w:sz w:val="24"/>
          <w:szCs w:val="24"/>
        </w:rPr>
        <w:t xml:space="preserve">In the ECU context the following </w:t>
      </w:r>
      <w:r w:rsidR="00B26C18">
        <w:rPr>
          <w:sz w:val="24"/>
          <w:szCs w:val="24"/>
        </w:rPr>
        <w:t xml:space="preserve">five </w:t>
      </w:r>
      <w:r w:rsidR="00345BBC" w:rsidRPr="005D1807">
        <w:rPr>
          <w:sz w:val="24"/>
          <w:szCs w:val="24"/>
        </w:rPr>
        <w:t>categories</w:t>
      </w:r>
      <w:r w:rsidRPr="005D1807">
        <w:rPr>
          <w:sz w:val="24"/>
          <w:szCs w:val="24"/>
        </w:rPr>
        <w:t xml:space="preserve"> </w:t>
      </w:r>
      <w:r w:rsidR="00B26C18">
        <w:rPr>
          <w:sz w:val="24"/>
          <w:szCs w:val="24"/>
        </w:rPr>
        <w:t>are intertwined with</w:t>
      </w:r>
      <w:r w:rsidRPr="005D1807">
        <w:rPr>
          <w:sz w:val="24"/>
          <w:szCs w:val="24"/>
        </w:rPr>
        <w:t xml:space="preserve"> the eight </w:t>
      </w:r>
      <w:r w:rsidR="00B26C18">
        <w:rPr>
          <w:sz w:val="24"/>
          <w:szCs w:val="24"/>
        </w:rPr>
        <w:t xml:space="preserve">prescribed </w:t>
      </w:r>
      <w:r w:rsidRPr="005D1807">
        <w:rPr>
          <w:sz w:val="24"/>
          <w:szCs w:val="24"/>
        </w:rPr>
        <w:t xml:space="preserve">outcomes. </w:t>
      </w:r>
    </w:p>
    <w:p w14:paraId="75E8750F" w14:textId="5502F572" w:rsidR="00345BBC" w:rsidRPr="005D1807" w:rsidRDefault="00345BBC" w:rsidP="00345BBC">
      <w:pPr>
        <w:pStyle w:val="CommentText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5D1807">
        <w:rPr>
          <w:sz w:val="24"/>
          <w:szCs w:val="24"/>
        </w:rPr>
        <w:t xml:space="preserve">Visible commitment to people with </w:t>
      </w:r>
      <w:r w:rsidR="00F53D86" w:rsidRPr="005D1807">
        <w:rPr>
          <w:sz w:val="24"/>
          <w:szCs w:val="24"/>
        </w:rPr>
        <w:t>disability</w:t>
      </w:r>
    </w:p>
    <w:p w14:paraId="71DFC059" w14:textId="20BD729D" w:rsidR="00345BBC" w:rsidRPr="005D1807" w:rsidRDefault="00345BBC" w:rsidP="00345BBC">
      <w:pPr>
        <w:pStyle w:val="CommentText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5D1807">
        <w:rPr>
          <w:sz w:val="24"/>
          <w:szCs w:val="24"/>
        </w:rPr>
        <w:t xml:space="preserve">Accessible facilities and services for people with </w:t>
      </w:r>
      <w:r w:rsidR="00F53D86" w:rsidRPr="005D1807">
        <w:rPr>
          <w:sz w:val="24"/>
          <w:szCs w:val="24"/>
        </w:rPr>
        <w:t>disability</w:t>
      </w:r>
    </w:p>
    <w:p w14:paraId="2FE318EF" w14:textId="7A7468BD" w:rsidR="00345BBC" w:rsidRPr="005D1807" w:rsidRDefault="00AE2521" w:rsidP="00345BBC">
      <w:pPr>
        <w:pStyle w:val="CommentText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5D1807">
        <w:rPr>
          <w:sz w:val="24"/>
          <w:szCs w:val="24"/>
        </w:rPr>
        <w:t>Accessible e</w:t>
      </w:r>
      <w:r w:rsidR="00345BBC" w:rsidRPr="005D1807">
        <w:rPr>
          <w:sz w:val="24"/>
          <w:szCs w:val="24"/>
        </w:rPr>
        <w:t xml:space="preserve">vents and activities </w:t>
      </w:r>
      <w:r w:rsidRPr="005D1807">
        <w:rPr>
          <w:sz w:val="24"/>
          <w:szCs w:val="24"/>
        </w:rPr>
        <w:t xml:space="preserve">for </w:t>
      </w:r>
      <w:r w:rsidR="00345BBC" w:rsidRPr="005D1807">
        <w:rPr>
          <w:sz w:val="24"/>
          <w:szCs w:val="24"/>
        </w:rPr>
        <w:t xml:space="preserve">people with </w:t>
      </w:r>
      <w:r w:rsidR="00F53D86" w:rsidRPr="005D1807">
        <w:rPr>
          <w:sz w:val="24"/>
          <w:szCs w:val="24"/>
        </w:rPr>
        <w:t>disability</w:t>
      </w:r>
    </w:p>
    <w:p w14:paraId="36405361" w14:textId="77777777" w:rsidR="00345BBC" w:rsidRPr="005D1807" w:rsidRDefault="00345BBC" w:rsidP="00345BBC">
      <w:pPr>
        <w:pStyle w:val="CommentText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5D1807">
        <w:rPr>
          <w:sz w:val="24"/>
          <w:szCs w:val="24"/>
        </w:rPr>
        <w:t>Accessible teaching and learning</w:t>
      </w:r>
    </w:p>
    <w:p w14:paraId="5CCB7FD0" w14:textId="4773BA16" w:rsidR="00345BBC" w:rsidRPr="005D1807" w:rsidRDefault="00345BBC" w:rsidP="00345BBC">
      <w:pPr>
        <w:pStyle w:val="CommentText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5D1807">
        <w:rPr>
          <w:sz w:val="24"/>
          <w:szCs w:val="24"/>
        </w:rPr>
        <w:t xml:space="preserve">Employment of people with </w:t>
      </w:r>
      <w:r w:rsidR="00F53D86" w:rsidRPr="005D1807">
        <w:rPr>
          <w:sz w:val="24"/>
          <w:szCs w:val="24"/>
        </w:rPr>
        <w:t>disability</w:t>
      </w:r>
    </w:p>
    <w:p w14:paraId="685E1123" w14:textId="77777777" w:rsidR="00345BBC" w:rsidRPr="005D1807" w:rsidRDefault="00345BBC" w:rsidP="00345BBC">
      <w:pPr>
        <w:pStyle w:val="CommentText"/>
        <w:spacing w:after="0"/>
        <w:ind w:left="714"/>
        <w:rPr>
          <w:sz w:val="24"/>
          <w:szCs w:val="24"/>
        </w:rPr>
      </w:pPr>
    </w:p>
    <w:p w14:paraId="4308FE37" w14:textId="2ECC48B3" w:rsidR="00345BBC" w:rsidRPr="005D1807" w:rsidRDefault="00B26C18">
      <w:pPr>
        <w:rPr>
          <w:sz w:val="24"/>
          <w:szCs w:val="24"/>
        </w:rPr>
      </w:pPr>
      <w:r>
        <w:rPr>
          <w:sz w:val="24"/>
          <w:szCs w:val="24"/>
        </w:rPr>
        <w:t xml:space="preserve">In the following table, the second </w:t>
      </w:r>
      <w:r w:rsidR="00345BBC" w:rsidRPr="005D1807">
        <w:rPr>
          <w:sz w:val="24"/>
          <w:szCs w:val="24"/>
        </w:rPr>
        <w:t>column show</w:t>
      </w:r>
      <w:r>
        <w:rPr>
          <w:sz w:val="24"/>
          <w:szCs w:val="24"/>
        </w:rPr>
        <w:t>s</w:t>
      </w:r>
      <w:r w:rsidR="00345BBC" w:rsidRPr="005D1807">
        <w:rPr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 w:rsidRPr="005D1807">
        <w:rPr>
          <w:sz w:val="24"/>
          <w:szCs w:val="24"/>
        </w:rPr>
        <w:t xml:space="preserve"> </w:t>
      </w:r>
      <w:r w:rsidR="00345BBC" w:rsidRPr="005D1807">
        <w:rPr>
          <w:sz w:val="24"/>
          <w:szCs w:val="24"/>
        </w:rPr>
        <w:t xml:space="preserve">each strategy </w:t>
      </w:r>
      <w:r w:rsidR="00B53F8B" w:rsidRPr="005D1807">
        <w:rPr>
          <w:sz w:val="24"/>
          <w:szCs w:val="24"/>
        </w:rPr>
        <w:t xml:space="preserve">in this plan </w:t>
      </w:r>
      <w:r>
        <w:rPr>
          <w:sz w:val="24"/>
          <w:szCs w:val="24"/>
        </w:rPr>
        <w:t>maps to the</w:t>
      </w:r>
      <w:r w:rsidR="00B53F8B" w:rsidRPr="005D1807">
        <w:rPr>
          <w:sz w:val="24"/>
          <w:szCs w:val="24"/>
        </w:rPr>
        <w:t xml:space="preserve"> five </w:t>
      </w:r>
      <w:r>
        <w:rPr>
          <w:sz w:val="24"/>
          <w:szCs w:val="24"/>
        </w:rPr>
        <w:t xml:space="preserve">ECU </w:t>
      </w:r>
      <w:r w:rsidR="00B53F8B" w:rsidRPr="005D1807">
        <w:rPr>
          <w:sz w:val="24"/>
          <w:szCs w:val="24"/>
        </w:rPr>
        <w:t>categories.</w:t>
      </w:r>
      <w:r w:rsidR="000E79D8" w:rsidRPr="005D1807">
        <w:rPr>
          <w:sz w:val="24"/>
          <w:szCs w:val="24"/>
        </w:rPr>
        <w:t xml:space="preserve"> </w:t>
      </w:r>
    </w:p>
    <w:p w14:paraId="7BC468EB" w14:textId="77777777" w:rsidR="00345BBC" w:rsidRPr="005D1807" w:rsidRDefault="00345BBC">
      <w:pPr>
        <w:rPr>
          <w:sz w:val="24"/>
          <w:szCs w:val="24"/>
        </w:rPr>
      </w:pPr>
    </w:p>
    <w:p w14:paraId="1A0F124B" w14:textId="01AD4770" w:rsidR="006117F9" w:rsidRPr="005D1807" w:rsidRDefault="00891E48" w:rsidP="00891E48">
      <w:pPr>
        <w:ind w:left="1701" w:hanging="1701"/>
        <w:rPr>
          <w:i/>
          <w:sz w:val="24"/>
          <w:szCs w:val="24"/>
        </w:rPr>
      </w:pPr>
      <w:r w:rsidRPr="005D1807">
        <w:rPr>
          <w:b/>
          <w:sz w:val="24"/>
          <w:szCs w:val="24"/>
        </w:rPr>
        <w:t>Outcome 1:</w:t>
      </w:r>
      <w:r w:rsidRPr="005D1807">
        <w:rPr>
          <w:b/>
          <w:sz w:val="24"/>
          <w:szCs w:val="24"/>
        </w:rPr>
        <w:tab/>
      </w:r>
      <w:r w:rsidR="007E341D" w:rsidRPr="005D1807">
        <w:rPr>
          <w:sz w:val="24"/>
          <w:szCs w:val="24"/>
        </w:rPr>
        <w:t xml:space="preserve">People with disability have the same opportunities as other people to access the </w:t>
      </w:r>
      <w:r w:rsidR="007E341D" w:rsidRPr="005D1807">
        <w:rPr>
          <w:b/>
          <w:sz w:val="24"/>
          <w:szCs w:val="24"/>
        </w:rPr>
        <w:t xml:space="preserve">services </w:t>
      </w:r>
      <w:r w:rsidR="007E341D" w:rsidRPr="005D1807">
        <w:rPr>
          <w:sz w:val="24"/>
          <w:szCs w:val="24"/>
        </w:rPr>
        <w:t xml:space="preserve">of, and any </w:t>
      </w:r>
      <w:r w:rsidR="007E341D" w:rsidRPr="005D1807">
        <w:rPr>
          <w:b/>
          <w:sz w:val="24"/>
          <w:szCs w:val="24"/>
        </w:rPr>
        <w:t xml:space="preserve">events </w:t>
      </w:r>
      <w:r w:rsidR="007E341D" w:rsidRPr="005D1807">
        <w:rPr>
          <w:sz w:val="24"/>
          <w:szCs w:val="24"/>
        </w:rPr>
        <w:t>organised by, the University.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275"/>
        <w:gridCol w:w="1701"/>
        <w:gridCol w:w="3402"/>
      </w:tblGrid>
      <w:tr w:rsidR="00345BBC" w:rsidRPr="005D1807" w14:paraId="246AC31A" w14:textId="77777777" w:rsidTr="00415D48">
        <w:tc>
          <w:tcPr>
            <w:tcW w:w="2836" w:type="dxa"/>
            <w:shd w:val="pct10" w:color="auto" w:fill="auto"/>
          </w:tcPr>
          <w:p w14:paraId="4F3D8F1A" w14:textId="77777777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134" w:type="dxa"/>
            <w:shd w:val="pct10" w:color="auto" w:fill="auto"/>
          </w:tcPr>
          <w:p w14:paraId="45B5C72D" w14:textId="2FCECBBA" w:rsidR="00345BBC" w:rsidRPr="005D1807" w:rsidRDefault="00474751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ECU </w:t>
            </w:r>
            <w:r w:rsidR="00345BBC" w:rsidRPr="005D1807">
              <w:rPr>
                <w:sz w:val="24"/>
                <w:szCs w:val="24"/>
              </w:rPr>
              <w:t>category</w:t>
            </w:r>
          </w:p>
        </w:tc>
        <w:tc>
          <w:tcPr>
            <w:tcW w:w="1275" w:type="dxa"/>
            <w:shd w:val="pct10" w:color="auto" w:fill="auto"/>
          </w:tcPr>
          <w:p w14:paraId="07A7B9B5" w14:textId="32536E28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488BFF63" w14:textId="77777777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402" w:type="dxa"/>
            <w:shd w:val="pct10" w:color="auto" w:fill="auto"/>
          </w:tcPr>
          <w:p w14:paraId="3DD1605E" w14:textId="3F585A06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345BBC" w:rsidRPr="005D1807" w14:paraId="1864BFF7" w14:textId="77777777" w:rsidTr="00415D48">
        <w:tc>
          <w:tcPr>
            <w:tcW w:w="2836" w:type="dxa"/>
          </w:tcPr>
          <w:p w14:paraId="46C83204" w14:textId="26948E18" w:rsidR="00345BBC" w:rsidRPr="005D1807" w:rsidRDefault="00345BBC" w:rsidP="008B3C38">
            <w:pPr>
              <w:tabs>
                <w:tab w:val="left" w:pos="460"/>
              </w:tabs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 xml:space="preserve">1.1 </w:t>
            </w:r>
            <w:r w:rsidR="000677EA" w:rsidRPr="005D1807">
              <w:rPr>
                <w:sz w:val="24"/>
                <w:szCs w:val="24"/>
              </w:rPr>
              <w:t xml:space="preserve"> </w:t>
            </w:r>
            <w:r w:rsidRPr="005D1807">
              <w:rPr>
                <w:sz w:val="24"/>
                <w:szCs w:val="24"/>
              </w:rPr>
              <w:t>Encourage</w:t>
            </w:r>
            <w:proofErr w:type="gramEnd"/>
            <w:r w:rsidRPr="005D1807">
              <w:rPr>
                <w:sz w:val="24"/>
                <w:szCs w:val="24"/>
              </w:rPr>
              <w:t xml:space="preserve"> dialogue between prospective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 and the University prior to admission.</w:t>
            </w:r>
          </w:p>
        </w:tc>
        <w:tc>
          <w:tcPr>
            <w:tcW w:w="1134" w:type="dxa"/>
          </w:tcPr>
          <w:p w14:paraId="446902F6" w14:textId="40E41953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9339521" w14:textId="69A6F099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1AECC604" w14:textId="56601C9A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MCSC</w:t>
            </w:r>
          </w:p>
        </w:tc>
        <w:tc>
          <w:tcPr>
            <w:tcW w:w="3402" w:type="dxa"/>
          </w:tcPr>
          <w:p w14:paraId="087555AF" w14:textId="48E05A60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Include information in student recruitment presentations and events about supports for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>.</w:t>
            </w:r>
          </w:p>
        </w:tc>
      </w:tr>
      <w:tr w:rsidR="00345BBC" w:rsidRPr="005D1807" w14:paraId="7B3D5A51" w14:textId="77777777" w:rsidTr="00415D48">
        <w:tc>
          <w:tcPr>
            <w:tcW w:w="2836" w:type="dxa"/>
          </w:tcPr>
          <w:p w14:paraId="2ECB84D4" w14:textId="7D0CB0FD" w:rsidR="00345BBC" w:rsidRPr="005D1807" w:rsidRDefault="00345BBC" w:rsidP="000677EA">
            <w:pPr>
              <w:tabs>
                <w:tab w:val="left" w:pos="460"/>
              </w:tabs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1.2</w:t>
            </w:r>
            <w:r w:rsidR="000677EA" w:rsidRPr="005D1807">
              <w:rPr>
                <w:sz w:val="24"/>
                <w:szCs w:val="24"/>
              </w:rPr>
              <w:t xml:space="preserve"> </w:t>
            </w:r>
            <w:r w:rsidRPr="005D1807">
              <w:rPr>
                <w:sz w:val="24"/>
                <w:szCs w:val="24"/>
              </w:rPr>
              <w:t xml:space="preserve"> Encourage</w:t>
            </w:r>
            <w:proofErr w:type="gramEnd"/>
            <w:r w:rsidRPr="005D1807">
              <w:rPr>
                <w:sz w:val="24"/>
                <w:szCs w:val="24"/>
              </w:rPr>
              <w:t xml:space="preserve"> dialogue between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 and staff prior to commencement of each unit. </w:t>
            </w:r>
          </w:p>
        </w:tc>
        <w:tc>
          <w:tcPr>
            <w:tcW w:w="1134" w:type="dxa"/>
          </w:tcPr>
          <w:p w14:paraId="16D93FD6" w14:textId="09AC6CB5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0B37E53" w14:textId="0BA367FE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Beginning of each semester and ongoing</w:t>
            </w:r>
          </w:p>
        </w:tc>
        <w:tc>
          <w:tcPr>
            <w:tcW w:w="1701" w:type="dxa"/>
          </w:tcPr>
          <w:p w14:paraId="10A947FD" w14:textId="2213E81A" w:rsidR="00345BBC" w:rsidRPr="005D1807" w:rsidRDefault="00F24E2B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AD</w:t>
            </w:r>
            <w:r w:rsidR="00C7787B" w:rsidRPr="005D1807">
              <w:rPr>
                <w:sz w:val="24"/>
                <w:szCs w:val="24"/>
              </w:rPr>
              <w:t>s</w:t>
            </w:r>
            <w:r w:rsidRPr="005D1807">
              <w:rPr>
                <w:sz w:val="24"/>
                <w:szCs w:val="24"/>
              </w:rPr>
              <w:t xml:space="preserve"> (T&amp;L)</w:t>
            </w:r>
          </w:p>
          <w:p w14:paraId="493B66AA" w14:textId="77777777" w:rsidR="00345BBC" w:rsidRPr="005D1807" w:rsidRDefault="00345BBC" w:rsidP="00891E48">
            <w:pPr>
              <w:rPr>
                <w:sz w:val="24"/>
                <w:szCs w:val="24"/>
              </w:rPr>
            </w:pPr>
          </w:p>
          <w:p w14:paraId="06DE529D" w14:textId="77777777" w:rsidR="00345BBC" w:rsidRPr="005D1807" w:rsidRDefault="00345BBC" w:rsidP="00891E48">
            <w:pPr>
              <w:rPr>
                <w:sz w:val="24"/>
                <w:szCs w:val="24"/>
              </w:rPr>
            </w:pPr>
          </w:p>
          <w:p w14:paraId="1A14161F" w14:textId="77777777" w:rsidR="00345BBC" w:rsidRPr="005D1807" w:rsidRDefault="00345BBC" w:rsidP="00891E48">
            <w:pPr>
              <w:rPr>
                <w:sz w:val="24"/>
                <w:szCs w:val="24"/>
              </w:rPr>
            </w:pPr>
          </w:p>
          <w:p w14:paraId="0FA168E0" w14:textId="77777777" w:rsidR="00345BBC" w:rsidRPr="005D1807" w:rsidRDefault="00345BBC" w:rsidP="00891E48">
            <w:pPr>
              <w:rPr>
                <w:sz w:val="24"/>
                <w:szCs w:val="24"/>
              </w:rPr>
            </w:pPr>
          </w:p>
          <w:p w14:paraId="7F91F2CC" w14:textId="77777777" w:rsidR="00345BBC" w:rsidRPr="005D1807" w:rsidRDefault="00345BBC" w:rsidP="00891E48">
            <w:pPr>
              <w:rPr>
                <w:sz w:val="24"/>
                <w:szCs w:val="24"/>
              </w:rPr>
            </w:pPr>
          </w:p>
          <w:p w14:paraId="110210AB" w14:textId="3E410309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SSC</w:t>
            </w:r>
          </w:p>
        </w:tc>
        <w:tc>
          <w:tcPr>
            <w:tcW w:w="3402" w:type="dxa"/>
          </w:tcPr>
          <w:p w14:paraId="43373133" w14:textId="77777777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Include and update a generic clause in all course and unit outlines to encourage early contact with the Student Equity, Diversity and Disability Service.</w:t>
            </w:r>
          </w:p>
          <w:p w14:paraId="3E37D923" w14:textId="77777777" w:rsidR="00345BBC" w:rsidRPr="005D1807" w:rsidRDefault="00345BBC" w:rsidP="00891E48">
            <w:pPr>
              <w:rPr>
                <w:sz w:val="24"/>
                <w:szCs w:val="24"/>
              </w:rPr>
            </w:pPr>
          </w:p>
          <w:p w14:paraId="174633C9" w14:textId="67DF001B" w:rsidR="00345BBC" w:rsidRPr="005D1807" w:rsidRDefault="00345BBC" w:rsidP="00891E4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Develop a template for inductions including information on support for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>.</w:t>
            </w:r>
          </w:p>
        </w:tc>
      </w:tr>
    </w:tbl>
    <w:p w14:paraId="23403B60" w14:textId="77777777" w:rsidR="00D01927" w:rsidRDefault="00D01927">
      <w: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275"/>
        <w:gridCol w:w="1701"/>
        <w:gridCol w:w="3402"/>
      </w:tblGrid>
      <w:tr w:rsidR="00345BBC" w:rsidRPr="005D1807" w14:paraId="143A3752" w14:textId="77777777" w:rsidTr="00415D48">
        <w:tc>
          <w:tcPr>
            <w:tcW w:w="2836" w:type="dxa"/>
          </w:tcPr>
          <w:p w14:paraId="7A63E2EB" w14:textId="306163D9" w:rsidR="00345BBC" w:rsidRPr="005D1807" w:rsidRDefault="00345BBC" w:rsidP="007E70D0">
            <w:pPr>
              <w:tabs>
                <w:tab w:val="left" w:pos="460"/>
              </w:tabs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lastRenderedPageBreak/>
              <w:t>1.3</w:t>
            </w:r>
            <w:r w:rsidR="000677EA" w:rsidRPr="005D1807">
              <w:rPr>
                <w:sz w:val="24"/>
                <w:szCs w:val="24"/>
              </w:rPr>
              <w:t xml:space="preserve"> </w:t>
            </w:r>
            <w:r w:rsidRPr="005D1807">
              <w:rPr>
                <w:sz w:val="24"/>
                <w:szCs w:val="24"/>
              </w:rPr>
              <w:t xml:space="preserve"> Ensure</w:t>
            </w:r>
            <w:proofErr w:type="gramEnd"/>
            <w:r w:rsidRPr="005D1807">
              <w:rPr>
                <w:sz w:val="24"/>
                <w:szCs w:val="24"/>
              </w:rPr>
              <w:t xml:space="preserve"> student orientations support the disclosure of a disability and promote services that are available.</w:t>
            </w:r>
          </w:p>
        </w:tc>
        <w:tc>
          <w:tcPr>
            <w:tcW w:w="1134" w:type="dxa"/>
          </w:tcPr>
          <w:p w14:paraId="75D450B1" w14:textId="4338B1B3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5053AA5" w14:textId="2772AFF0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Beginning of each semester and ongoing</w:t>
            </w:r>
          </w:p>
        </w:tc>
        <w:tc>
          <w:tcPr>
            <w:tcW w:w="1701" w:type="dxa"/>
          </w:tcPr>
          <w:p w14:paraId="201871E2" w14:textId="77777777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SSC</w:t>
            </w:r>
          </w:p>
          <w:p w14:paraId="4E9E6B61" w14:textId="77777777" w:rsidR="00345BBC" w:rsidRPr="005D1807" w:rsidRDefault="0035665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AD</w:t>
            </w:r>
            <w:r w:rsidR="00C7787B" w:rsidRPr="005D1807">
              <w:rPr>
                <w:sz w:val="24"/>
                <w:szCs w:val="24"/>
              </w:rPr>
              <w:t>s</w:t>
            </w:r>
            <w:r w:rsidRPr="005D1807">
              <w:rPr>
                <w:sz w:val="24"/>
                <w:szCs w:val="24"/>
              </w:rPr>
              <w:t xml:space="preserve"> (T&amp;L)</w:t>
            </w:r>
          </w:p>
          <w:p w14:paraId="2E8A4B25" w14:textId="77777777" w:rsidR="00F644EC" w:rsidRPr="005D1807" w:rsidRDefault="00F644EC" w:rsidP="001A0021">
            <w:pPr>
              <w:rPr>
                <w:sz w:val="24"/>
                <w:szCs w:val="24"/>
              </w:rPr>
            </w:pPr>
          </w:p>
          <w:p w14:paraId="0A719B4B" w14:textId="77777777" w:rsidR="00F644EC" w:rsidRPr="005D1807" w:rsidRDefault="00F644EC" w:rsidP="001A0021">
            <w:pPr>
              <w:rPr>
                <w:sz w:val="24"/>
                <w:szCs w:val="24"/>
              </w:rPr>
            </w:pPr>
          </w:p>
          <w:p w14:paraId="56B2A068" w14:textId="77777777" w:rsidR="00F644EC" w:rsidRPr="005D1807" w:rsidRDefault="00F644EC" w:rsidP="001A0021">
            <w:pPr>
              <w:rPr>
                <w:sz w:val="24"/>
                <w:szCs w:val="24"/>
              </w:rPr>
            </w:pPr>
          </w:p>
          <w:p w14:paraId="1DC0AB32" w14:textId="77777777" w:rsidR="00F644EC" w:rsidRDefault="00F644EC" w:rsidP="001A0021">
            <w:pPr>
              <w:rPr>
                <w:sz w:val="24"/>
                <w:szCs w:val="24"/>
              </w:rPr>
            </w:pPr>
          </w:p>
          <w:p w14:paraId="2E35F8D9" w14:textId="77777777" w:rsidR="00C034C2" w:rsidRDefault="00C034C2" w:rsidP="001A0021">
            <w:pPr>
              <w:rPr>
                <w:sz w:val="24"/>
                <w:szCs w:val="24"/>
              </w:rPr>
            </w:pPr>
          </w:p>
          <w:p w14:paraId="67987372" w14:textId="77777777" w:rsidR="00C034C2" w:rsidRPr="005D1807" w:rsidRDefault="00C034C2" w:rsidP="001A0021">
            <w:pPr>
              <w:rPr>
                <w:sz w:val="24"/>
                <w:szCs w:val="24"/>
              </w:rPr>
            </w:pPr>
          </w:p>
          <w:p w14:paraId="037468D8" w14:textId="77777777" w:rsidR="00F644EC" w:rsidRPr="005D1807" w:rsidRDefault="00F644EC" w:rsidP="001A0021">
            <w:pPr>
              <w:rPr>
                <w:sz w:val="24"/>
                <w:szCs w:val="24"/>
              </w:rPr>
            </w:pPr>
          </w:p>
          <w:p w14:paraId="23E6EB7B" w14:textId="77777777" w:rsidR="00F644EC" w:rsidRPr="005D1807" w:rsidRDefault="00F644EC" w:rsidP="001A0021">
            <w:pPr>
              <w:rPr>
                <w:sz w:val="24"/>
                <w:szCs w:val="24"/>
              </w:rPr>
            </w:pPr>
          </w:p>
          <w:p w14:paraId="6CE48C52" w14:textId="77777777" w:rsidR="00F644EC" w:rsidRPr="005D1807" w:rsidRDefault="00F644EC" w:rsidP="001A0021">
            <w:pPr>
              <w:rPr>
                <w:sz w:val="24"/>
                <w:szCs w:val="24"/>
              </w:rPr>
            </w:pPr>
          </w:p>
          <w:p w14:paraId="14A7ADBA" w14:textId="435F3F59" w:rsidR="00F644EC" w:rsidRPr="005D1807" w:rsidRDefault="00F644E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UL</w:t>
            </w:r>
          </w:p>
        </w:tc>
        <w:tc>
          <w:tcPr>
            <w:tcW w:w="3402" w:type="dxa"/>
          </w:tcPr>
          <w:p w14:paraId="1857A0CF" w14:textId="260FC3F1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Orientations include information on services available to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. </w:t>
            </w:r>
          </w:p>
          <w:p w14:paraId="2D7CDCAD" w14:textId="77777777" w:rsidR="00F644EC" w:rsidRPr="005D1807" w:rsidRDefault="00F644EC" w:rsidP="001A0021">
            <w:pPr>
              <w:rPr>
                <w:sz w:val="24"/>
                <w:szCs w:val="24"/>
              </w:rPr>
            </w:pPr>
          </w:p>
          <w:p w14:paraId="2A2A9BD6" w14:textId="3E5D583F" w:rsidR="00F644EC" w:rsidRPr="005D1807" w:rsidRDefault="00F644E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A process is developed for providing school based induction support and mentoring to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</w:p>
          <w:p w14:paraId="1D1C6935" w14:textId="77777777" w:rsidR="00345BBC" w:rsidRPr="005D1807" w:rsidRDefault="00345BBC" w:rsidP="001A0021">
            <w:pPr>
              <w:rPr>
                <w:sz w:val="24"/>
                <w:szCs w:val="24"/>
                <w:highlight w:val="yellow"/>
              </w:rPr>
            </w:pPr>
          </w:p>
          <w:p w14:paraId="7FC06D9E" w14:textId="47C4577C" w:rsidR="00345BBC" w:rsidRPr="005D1807" w:rsidRDefault="00345BBC" w:rsidP="00F644EC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Campus and library tours include an introduction to the Assistive Technologies room.</w:t>
            </w:r>
          </w:p>
        </w:tc>
      </w:tr>
      <w:tr w:rsidR="00345BBC" w:rsidRPr="005D1807" w14:paraId="79AEC367" w14:textId="77777777" w:rsidTr="00415D48">
        <w:tc>
          <w:tcPr>
            <w:tcW w:w="2836" w:type="dxa"/>
          </w:tcPr>
          <w:p w14:paraId="5ACDF632" w14:textId="4148C7EF" w:rsidR="00345BBC" w:rsidRPr="005D1807" w:rsidRDefault="00490889" w:rsidP="00323DE4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1.4</w:t>
            </w:r>
            <w:r w:rsidR="00345BBC" w:rsidRPr="005D1807">
              <w:rPr>
                <w:sz w:val="24"/>
                <w:szCs w:val="24"/>
              </w:rPr>
              <w:t xml:space="preserve">  Provide</w:t>
            </w:r>
            <w:proofErr w:type="gramEnd"/>
            <w:r w:rsidR="00015AE7" w:rsidRPr="005D1807">
              <w:rPr>
                <w:sz w:val="24"/>
                <w:szCs w:val="24"/>
              </w:rPr>
              <w:t xml:space="preserve"> timely</w:t>
            </w:r>
            <w:r w:rsidR="00345BBC" w:rsidRPr="005D1807">
              <w:rPr>
                <w:sz w:val="24"/>
                <w:szCs w:val="24"/>
              </w:rPr>
              <w:t xml:space="preserve"> information to staff to make reasonable adjustments to the learning program.</w:t>
            </w:r>
          </w:p>
        </w:tc>
        <w:tc>
          <w:tcPr>
            <w:tcW w:w="1134" w:type="dxa"/>
          </w:tcPr>
          <w:p w14:paraId="45429C15" w14:textId="3FA8DBAB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A6ACA16" w14:textId="0454D381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5054FF59" w14:textId="77777777" w:rsidR="00737C3C" w:rsidRPr="005D1807" w:rsidRDefault="00737C3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ADs (T&amp;L)</w:t>
            </w:r>
          </w:p>
          <w:p w14:paraId="2D720B5C" w14:textId="67D4DCFC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SSC</w:t>
            </w:r>
          </w:p>
        </w:tc>
        <w:tc>
          <w:tcPr>
            <w:tcW w:w="3402" w:type="dxa"/>
          </w:tcPr>
          <w:p w14:paraId="0B2A87F7" w14:textId="2CBD39CF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Information on reasonable adjustment</w:t>
            </w:r>
            <w:r w:rsidR="00015AE7" w:rsidRPr="005D1807">
              <w:rPr>
                <w:sz w:val="24"/>
                <w:szCs w:val="24"/>
              </w:rPr>
              <w:t>s to be made available to staff in a timely manner</w:t>
            </w:r>
          </w:p>
        </w:tc>
      </w:tr>
      <w:tr w:rsidR="00345BBC" w:rsidRPr="005D1807" w14:paraId="5CC77AFB" w14:textId="77777777" w:rsidTr="00415D48">
        <w:tc>
          <w:tcPr>
            <w:tcW w:w="2836" w:type="dxa"/>
          </w:tcPr>
          <w:p w14:paraId="408B3ADB" w14:textId="4CB8D1A3" w:rsidR="00345BBC" w:rsidRPr="005D1807" w:rsidRDefault="00345BBC" w:rsidP="00490889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1.</w:t>
            </w:r>
            <w:r w:rsidR="00490889" w:rsidRPr="005D1807">
              <w:rPr>
                <w:sz w:val="24"/>
                <w:szCs w:val="24"/>
              </w:rPr>
              <w:t>5</w:t>
            </w:r>
            <w:r w:rsidRPr="005D1807">
              <w:rPr>
                <w:sz w:val="24"/>
                <w:szCs w:val="24"/>
              </w:rPr>
              <w:t xml:space="preserve">  Promote</w:t>
            </w:r>
            <w:proofErr w:type="gramEnd"/>
            <w:r w:rsidRPr="005D1807">
              <w:rPr>
                <w:sz w:val="24"/>
                <w:szCs w:val="24"/>
              </w:rPr>
              <w:t xml:space="preserve"> awareness of the support available to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 when undertaking Workplace Integrated Learning (WIL).</w:t>
            </w:r>
          </w:p>
        </w:tc>
        <w:tc>
          <w:tcPr>
            <w:tcW w:w="1134" w:type="dxa"/>
          </w:tcPr>
          <w:p w14:paraId="42DC2548" w14:textId="4C000297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85DC7E3" w14:textId="276AAF84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Beginning of each semester and ongoing</w:t>
            </w:r>
          </w:p>
        </w:tc>
        <w:tc>
          <w:tcPr>
            <w:tcW w:w="1701" w:type="dxa"/>
          </w:tcPr>
          <w:p w14:paraId="5C67ACD7" w14:textId="77777777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SSC</w:t>
            </w:r>
          </w:p>
          <w:p w14:paraId="00CA31A0" w14:textId="53B20619" w:rsidR="00345BBC" w:rsidRPr="005D1807" w:rsidRDefault="00737C3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ADs (T&amp;L)</w:t>
            </w:r>
          </w:p>
        </w:tc>
        <w:tc>
          <w:tcPr>
            <w:tcW w:w="3402" w:type="dxa"/>
          </w:tcPr>
          <w:p w14:paraId="67DE78A7" w14:textId="6E0DC966" w:rsidR="00345BBC" w:rsidRPr="005D1807" w:rsidRDefault="00345BBC" w:rsidP="00B26C1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Course/unit induction to include information on reasonable accommodations </w:t>
            </w:r>
            <w:r w:rsidR="00B26C18">
              <w:rPr>
                <w:sz w:val="24"/>
                <w:szCs w:val="24"/>
              </w:rPr>
              <w:t>that</w:t>
            </w:r>
            <w:r w:rsidR="00B26C18" w:rsidRPr="005D1807">
              <w:rPr>
                <w:sz w:val="24"/>
                <w:szCs w:val="24"/>
              </w:rPr>
              <w:t xml:space="preserve"> </w:t>
            </w:r>
            <w:r w:rsidRPr="005D1807">
              <w:rPr>
                <w:sz w:val="24"/>
                <w:szCs w:val="24"/>
              </w:rPr>
              <w:t xml:space="preserve">can be made for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 during WIL placements.</w:t>
            </w:r>
          </w:p>
        </w:tc>
      </w:tr>
      <w:tr w:rsidR="00345BBC" w:rsidRPr="005D1807" w14:paraId="0AB3508B" w14:textId="77777777" w:rsidTr="00415D48">
        <w:tc>
          <w:tcPr>
            <w:tcW w:w="2836" w:type="dxa"/>
          </w:tcPr>
          <w:p w14:paraId="6BC5CC18" w14:textId="7A0112AC" w:rsidR="00345BBC" w:rsidRPr="005D1807" w:rsidRDefault="00490889" w:rsidP="001A0021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1.6</w:t>
            </w:r>
            <w:r w:rsidR="00345BBC" w:rsidRPr="005D1807">
              <w:rPr>
                <w:sz w:val="24"/>
                <w:szCs w:val="24"/>
              </w:rPr>
              <w:t xml:space="preserve">  Provide</w:t>
            </w:r>
            <w:proofErr w:type="gramEnd"/>
            <w:r w:rsidR="00345BBC" w:rsidRPr="005D1807">
              <w:rPr>
                <w:sz w:val="24"/>
                <w:szCs w:val="24"/>
              </w:rPr>
              <w:t xml:space="preserve"> resources and equipment required for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="00345BBC" w:rsidRPr="005D1807">
              <w:rPr>
                <w:sz w:val="24"/>
                <w:szCs w:val="24"/>
              </w:rPr>
              <w:t xml:space="preserve"> to participate in educational activities.</w:t>
            </w:r>
          </w:p>
        </w:tc>
        <w:tc>
          <w:tcPr>
            <w:tcW w:w="1134" w:type="dxa"/>
          </w:tcPr>
          <w:p w14:paraId="17393FE5" w14:textId="37704208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E33978D" w14:textId="128F1C31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Beginning of each semester and ongoing</w:t>
            </w:r>
          </w:p>
        </w:tc>
        <w:tc>
          <w:tcPr>
            <w:tcW w:w="1701" w:type="dxa"/>
          </w:tcPr>
          <w:p w14:paraId="3C49C62D" w14:textId="77777777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SSC</w:t>
            </w:r>
          </w:p>
          <w:p w14:paraId="5E91DBB7" w14:textId="77777777" w:rsidR="00C034C2" w:rsidRDefault="00C034C2" w:rsidP="001A0021">
            <w:pPr>
              <w:rPr>
                <w:sz w:val="24"/>
                <w:szCs w:val="24"/>
              </w:rPr>
            </w:pPr>
          </w:p>
          <w:p w14:paraId="1CA6ECA0" w14:textId="77777777" w:rsidR="00C034C2" w:rsidRDefault="00C034C2" w:rsidP="001A0021">
            <w:pPr>
              <w:rPr>
                <w:sz w:val="24"/>
                <w:szCs w:val="24"/>
              </w:rPr>
            </w:pPr>
          </w:p>
          <w:p w14:paraId="26D87F01" w14:textId="36C644CC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UL</w:t>
            </w:r>
          </w:p>
        </w:tc>
        <w:tc>
          <w:tcPr>
            <w:tcW w:w="3402" w:type="dxa"/>
          </w:tcPr>
          <w:p w14:paraId="5A8D0767" w14:textId="77777777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Resources, equipment and alternative conditions arranged.</w:t>
            </w:r>
          </w:p>
          <w:p w14:paraId="3D79AF66" w14:textId="77777777" w:rsidR="00FC44EF" w:rsidRPr="005D1807" w:rsidRDefault="00FC44EF" w:rsidP="001A0021">
            <w:pPr>
              <w:rPr>
                <w:sz w:val="24"/>
                <w:szCs w:val="24"/>
              </w:rPr>
            </w:pPr>
          </w:p>
          <w:p w14:paraId="19631F45" w14:textId="0F09FD3E" w:rsidR="00345BBC" w:rsidRPr="005D1807" w:rsidRDefault="00345BBC" w:rsidP="00635D96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Assistive Technologies room is maintained and improved to meet the needs of users.</w:t>
            </w:r>
          </w:p>
        </w:tc>
      </w:tr>
      <w:tr w:rsidR="00345BBC" w:rsidRPr="005D1807" w14:paraId="6846AC90" w14:textId="77777777" w:rsidTr="00415D48">
        <w:tc>
          <w:tcPr>
            <w:tcW w:w="2836" w:type="dxa"/>
          </w:tcPr>
          <w:p w14:paraId="1C2599FF" w14:textId="6BE9897A" w:rsidR="00345BBC" w:rsidRPr="005D1807" w:rsidRDefault="00490889" w:rsidP="001A0021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1.7</w:t>
            </w:r>
            <w:r w:rsidR="00345BBC" w:rsidRPr="005D1807">
              <w:rPr>
                <w:sz w:val="24"/>
                <w:szCs w:val="24"/>
              </w:rPr>
              <w:t xml:space="preserve">  Ensure</w:t>
            </w:r>
            <w:proofErr w:type="gramEnd"/>
            <w:r w:rsidR="00345BBC" w:rsidRPr="005D1807">
              <w:rPr>
                <w:sz w:val="24"/>
                <w:szCs w:val="24"/>
              </w:rPr>
              <w:t xml:space="preserve"> all University events incorporate accessibility requirements in the planning stages.</w:t>
            </w:r>
          </w:p>
        </w:tc>
        <w:tc>
          <w:tcPr>
            <w:tcW w:w="1134" w:type="dxa"/>
          </w:tcPr>
          <w:p w14:paraId="7A2AF00B" w14:textId="68A20B50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99199A3" w14:textId="0A550199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11BFDF6E" w14:textId="77777777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MCSC</w:t>
            </w:r>
          </w:p>
          <w:p w14:paraId="08EB30F1" w14:textId="77777777" w:rsidR="00345BBC" w:rsidRPr="005D1807" w:rsidRDefault="00345BBC" w:rsidP="001A0021">
            <w:pPr>
              <w:rPr>
                <w:sz w:val="24"/>
                <w:szCs w:val="24"/>
              </w:rPr>
            </w:pPr>
          </w:p>
          <w:p w14:paraId="41C146F2" w14:textId="72AA7CF1" w:rsidR="00345BBC" w:rsidRPr="005D1807" w:rsidRDefault="00345BBC" w:rsidP="001A002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CB9100" w14:textId="6E69D02D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Corporate events adhere to standards in Disability Services Commission’s </w:t>
            </w:r>
            <w:r w:rsidRPr="005D1807">
              <w:rPr>
                <w:i/>
                <w:sz w:val="24"/>
                <w:szCs w:val="24"/>
              </w:rPr>
              <w:t>Guidelines for Creating Accessible Events</w:t>
            </w:r>
            <w:r w:rsidR="00112A40" w:rsidRPr="005D1807">
              <w:rPr>
                <w:i/>
                <w:sz w:val="24"/>
                <w:szCs w:val="24"/>
              </w:rPr>
              <w:t>.</w:t>
            </w:r>
          </w:p>
          <w:p w14:paraId="528673BB" w14:textId="77777777" w:rsidR="00345BBC" w:rsidRPr="005D1807" w:rsidRDefault="00345BBC" w:rsidP="001A0021">
            <w:pPr>
              <w:rPr>
                <w:sz w:val="24"/>
                <w:szCs w:val="24"/>
              </w:rPr>
            </w:pPr>
          </w:p>
          <w:p w14:paraId="0B12B8C2" w14:textId="7DAF783A" w:rsidR="00345BBC" w:rsidRPr="005D1807" w:rsidRDefault="00345BBC" w:rsidP="00635D96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Checklist provided to other parts of the University holding events.</w:t>
            </w:r>
          </w:p>
        </w:tc>
      </w:tr>
      <w:tr w:rsidR="00345BBC" w:rsidRPr="005D1807" w14:paraId="387B3686" w14:textId="77777777" w:rsidTr="00415D48">
        <w:tc>
          <w:tcPr>
            <w:tcW w:w="2836" w:type="dxa"/>
          </w:tcPr>
          <w:p w14:paraId="7A56F217" w14:textId="3BE7CB83" w:rsidR="00345BBC" w:rsidRPr="005D1807" w:rsidRDefault="00345BBC" w:rsidP="00490889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1.</w:t>
            </w:r>
            <w:r w:rsidR="00490889" w:rsidRPr="005D1807">
              <w:rPr>
                <w:sz w:val="24"/>
                <w:szCs w:val="24"/>
              </w:rPr>
              <w:t>8</w:t>
            </w:r>
            <w:r w:rsidRPr="005D1807">
              <w:rPr>
                <w:sz w:val="24"/>
                <w:szCs w:val="24"/>
              </w:rPr>
              <w:t xml:space="preserve">  Support</w:t>
            </w:r>
            <w:proofErr w:type="gramEnd"/>
            <w:r w:rsidRPr="005D1807">
              <w:rPr>
                <w:sz w:val="24"/>
                <w:szCs w:val="24"/>
              </w:rPr>
              <w:t xml:space="preserve"> volunteers in assisting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9E8C02C" w14:textId="2B98F72C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4925E21" w14:textId="5C47CF4E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Annual</w:t>
            </w:r>
          </w:p>
        </w:tc>
        <w:tc>
          <w:tcPr>
            <w:tcW w:w="1701" w:type="dxa"/>
          </w:tcPr>
          <w:p w14:paraId="2E3208E8" w14:textId="77777777" w:rsidR="00345BBC" w:rsidRPr="005D1807" w:rsidRDefault="00345BBC" w:rsidP="001A002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RASC</w:t>
            </w:r>
          </w:p>
        </w:tc>
        <w:tc>
          <w:tcPr>
            <w:tcW w:w="3402" w:type="dxa"/>
          </w:tcPr>
          <w:p w14:paraId="508C7BEE" w14:textId="004AB05A" w:rsidR="00345BBC" w:rsidRPr="005D1807" w:rsidRDefault="00345BBC" w:rsidP="00FC44EF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An insurance policy is maintained to cover non-ECU staff, or students who provide unpaid assistance to students with a disability where they don’t already have personal accident insurance cover.</w:t>
            </w:r>
          </w:p>
        </w:tc>
      </w:tr>
    </w:tbl>
    <w:p w14:paraId="4DC74F13" w14:textId="24EB8322" w:rsidR="00D033DF" w:rsidRPr="005D1807" w:rsidRDefault="00D033DF" w:rsidP="007E2053">
      <w:pPr>
        <w:pStyle w:val="ListParagraph"/>
        <w:rPr>
          <w:sz w:val="24"/>
          <w:szCs w:val="24"/>
        </w:rPr>
      </w:pPr>
    </w:p>
    <w:p w14:paraId="0545C02C" w14:textId="17609D4D" w:rsidR="00D02FC9" w:rsidRPr="005D1807" w:rsidRDefault="00B945CB" w:rsidP="00D0192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02FC9" w:rsidRPr="005D1807">
        <w:rPr>
          <w:b/>
          <w:sz w:val="24"/>
          <w:szCs w:val="24"/>
        </w:rPr>
        <w:lastRenderedPageBreak/>
        <w:t>Outcome 2:</w:t>
      </w:r>
      <w:r w:rsidR="00D02FC9" w:rsidRPr="005D1807">
        <w:rPr>
          <w:b/>
          <w:sz w:val="24"/>
          <w:szCs w:val="24"/>
        </w:rPr>
        <w:tab/>
      </w:r>
      <w:r w:rsidR="007E341D" w:rsidRPr="005D1807">
        <w:rPr>
          <w:sz w:val="24"/>
          <w:szCs w:val="24"/>
        </w:rPr>
        <w:t xml:space="preserve">People with disability have the same opportunities as other people to access the </w:t>
      </w:r>
      <w:r w:rsidR="007E341D" w:rsidRPr="005D1807">
        <w:rPr>
          <w:b/>
          <w:sz w:val="24"/>
          <w:szCs w:val="24"/>
        </w:rPr>
        <w:t>buildings</w:t>
      </w:r>
      <w:r w:rsidR="007E341D" w:rsidRPr="005D1807">
        <w:rPr>
          <w:sz w:val="24"/>
          <w:szCs w:val="24"/>
        </w:rPr>
        <w:t xml:space="preserve"> and other</w:t>
      </w:r>
      <w:r w:rsidR="007E341D" w:rsidRPr="005D1807">
        <w:rPr>
          <w:b/>
          <w:sz w:val="24"/>
          <w:szCs w:val="24"/>
        </w:rPr>
        <w:t xml:space="preserve"> facilities</w:t>
      </w:r>
      <w:r w:rsidR="007E341D" w:rsidRPr="005D1807">
        <w:rPr>
          <w:sz w:val="24"/>
          <w:szCs w:val="24"/>
        </w:rPr>
        <w:t xml:space="preserve"> of the University.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275"/>
        <w:gridCol w:w="1701"/>
        <w:gridCol w:w="3402"/>
      </w:tblGrid>
      <w:tr w:rsidR="004B596F" w:rsidRPr="005D1807" w14:paraId="3E70D287" w14:textId="77777777" w:rsidTr="00415D48">
        <w:tc>
          <w:tcPr>
            <w:tcW w:w="2836" w:type="dxa"/>
            <w:shd w:val="pct10" w:color="auto" w:fill="auto"/>
          </w:tcPr>
          <w:p w14:paraId="5FEA06E3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134" w:type="dxa"/>
            <w:shd w:val="pct10" w:color="auto" w:fill="auto"/>
          </w:tcPr>
          <w:p w14:paraId="24A4F04E" w14:textId="2FA22503" w:rsidR="004B596F" w:rsidRPr="005D1807" w:rsidRDefault="00474751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ECU category</w:t>
            </w:r>
          </w:p>
        </w:tc>
        <w:tc>
          <w:tcPr>
            <w:tcW w:w="1275" w:type="dxa"/>
            <w:shd w:val="pct10" w:color="auto" w:fill="auto"/>
          </w:tcPr>
          <w:p w14:paraId="3017276E" w14:textId="4C744C6E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03506F32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402" w:type="dxa"/>
            <w:shd w:val="pct10" w:color="auto" w:fill="auto"/>
          </w:tcPr>
          <w:p w14:paraId="3FC68889" w14:textId="3B827FF5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C03F83" w:rsidRPr="005D1807" w14:paraId="3E488AA6" w14:textId="77777777" w:rsidTr="00415D48">
        <w:tc>
          <w:tcPr>
            <w:tcW w:w="2836" w:type="dxa"/>
          </w:tcPr>
          <w:p w14:paraId="09495EF6" w14:textId="71F6042A" w:rsidR="00C03F83" w:rsidRPr="005D1807" w:rsidRDefault="00C03F83" w:rsidP="00C03F83">
            <w:pPr>
              <w:tabs>
                <w:tab w:val="left" w:pos="460"/>
              </w:tabs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2.1 Improve accessibility in ECU laboratories </w:t>
            </w:r>
          </w:p>
        </w:tc>
        <w:tc>
          <w:tcPr>
            <w:tcW w:w="1134" w:type="dxa"/>
          </w:tcPr>
          <w:p w14:paraId="2D4D7A05" w14:textId="0E5C6B96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ECCB5A4" w14:textId="060AC10A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659C40D2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FSC</w:t>
            </w:r>
          </w:p>
          <w:p w14:paraId="6E615035" w14:textId="564BAD3F" w:rsidR="00C03F83" w:rsidRPr="005D1807" w:rsidRDefault="00C03F83" w:rsidP="00C03F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6FAE3A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Develop planning guidelines for the renovation of laboratory spaces that include consideration of accessibility issues.</w:t>
            </w:r>
          </w:p>
          <w:p w14:paraId="757BBD29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  <w:p w14:paraId="264EF638" w14:textId="17DA3268" w:rsidR="00C03F83" w:rsidRPr="005D1807" w:rsidRDefault="00C03F83" w:rsidP="00112A40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Renovations delivered according to these accessibility guidelines.</w:t>
            </w:r>
          </w:p>
        </w:tc>
      </w:tr>
      <w:tr w:rsidR="00C03F83" w:rsidRPr="005D1807" w14:paraId="0C16278C" w14:textId="77777777" w:rsidTr="00415D48">
        <w:tc>
          <w:tcPr>
            <w:tcW w:w="2836" w:type="dxa"/>
          </w:tcPr>
          <w:p w14:paraId="1B8F68CF" w14:textId="62815A48" w:rsidR="00C03F83" w:rsidRPr="005D1807" w:rsidRDefault="00C03F83" w:rsidP="00C03F83">
            <w:pPr>
              <w:tabs>
                <w:tab w:val="left" w:pos="460"/>
              </w:tabs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2.2 Upgrade Campus West site cognisant to best accessibility guidelines</w:t>
            </w:r>
          </w:p>
        </w:tc>
        <w:tc>
          <w:tcPr>
            <w:tcW w:w="1134" w:type="dxa"/>
          </w:tcPr>
          <w:p w14:paraId="67B47DC0" w14:textId="0A980135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2492391" w14:textId="17715E04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73307B78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FSC</w:t>
            </w:r>
          </w:p>
          <w:p w14:paraId="1AE62BF9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31AF13" w14:textId="28CC7030" w:rsidR="00C03F83" w:rsidRPr="005D1807" w:rsidRDefault="00C03F83" w:rsidP="00112A40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Upgrades to Campus West site delivered according to best accessibility practice.</w:t>
            </w:r>
          </w:p>
        </w:tc>
      </w:tr>
      <w:tr w:rsidR="00C03F83" w:rsidRPr="005D1807" w14:paraId="4B3AA1EF" w14:textId="77777777" w:rsidTr="00415D48">
        <w:tc>
          <w:tcPr>
            <w:tcW w:w="2836" w:type="dxa"/>
          </w:tcPr>
          <w:p w14:paraId="54B5B9A1" w14:textId="376537B3" w:rsidR="00C03F83" w:rsidRPr="005D1807" w:rsidRDefault="00C03F83" w:rsidP="00C03F83">
            <w:pPr>
              <w:tabs>
                <w:tab w:val="left" w:pos="460"/>
              </w:tabs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2.3 Fully implement Changing Place concept at </w:t>
            </w:r>
            <w:proofErr w:type="spellStart"/>
            <w:r w:rsidRPr="005D1807">
              <w:rPr>
                <w:sz w:val="24"/>
                <w:szCs w:val="24"/>
              </w:rPr>
              <w:t>Ngoolark</w:t>
            </w:r>
            <w:proofErr w:type="spellEnd"/>
            <w:r w:rsidRPr="005D1807">
              <w:rPr>
                <w:sz w:val="24"/>
                <w:szCs w:val="24"/>
              </w:rPr>
              <w:t xml:space="preserve"> (building 34, Joondalup)</w:t>
            </w:r>
          </w:p>
        </w:tc>
        <w:tc>
          <w:tcPr>
            <w:tcW w:w="1134" w:type="dxa"/>
          </w:tcPr>
          <w:p w14:paraId="5A9F2FDA" w14:textId="4A0F215D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17FCD11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December 2016</w:t>
            </w:r>
          </w:p>
          <w:p w14:paraId="27FB9A49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AEEAC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FSC</w:t>
            </w:r>
          </w:p>
          <w:p w14:paraId="75D33318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  <w:p w14:paraId="652018D8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  <w:p w14:paraId="60983134" w14:textId="3652C5E4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SSC</w:t>
            </w:r>
          </w:p>
          <w:p w14:paraId="207E8470" w14:textId="3551CB3E" w:rsidR="00B53F8B" w:rsidRPr="005D1807" w:rsidRDefault="00E1565F" w:rsidP="00C03F83">
            <w:pPr>
              <w:rPr>
                <w:sz w:val="24"/>
                <w:szCs w:val="24"/>
              </w:rPr>
            </w:pPr>
            <w:proofErr w:type="spellStart"/>
            <w:r w:rsidRPr="005D1807">
              <w:rPr>
                <w:sz w:val="24"/>
                <w:szCs w:val="24"/>
              </w:rPr>
              <w:t>DoS</w:t>
            </w:r>
            <w:proofErr w:type="spellEnd"/>
          </w:p>
          <w:p w14:paraId="30AB708A" w14:textId="77777777" w:rsidR="00B53F8B" w:rsidRPr="005D1807" w:rsidRDefault="00B53F8B" w:rsidP="00C03F83">
            <w:pPr>
              <w:rPr>
                <w:sz w:val="24"/>
                <w:szCs w:val="24"/>
              </w:rPr>
            </w:pPr>
          </w:p>
          <w:p w14:paraId="49A490D3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PQESC</w:t>
            </w:r>
          </w:p>
          <w:p w14:paraId="7A5A9F0F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54CEEF" w14:textId="26185408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Changing Place is fully upgraded with all necessary equipment.</w:t>
            </w:r>
          </w:p>
          <w:p w14:paraId="55939052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  <w:p w14:paraId="19149067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Changing Place is promoted (particularly to students).</w:t>
            </w:r>
          </w:p>
          <w:p w14:paraId="44F48780" w14:textId="77777777" w:rsidR="00C03F83" w:rsidRPr="005D1807" w:rsidRDefault="00C03F83" w:rsidP="00C03F83">
            <w:pPr>
              <w:rPr>
                <w:sz w:val="24"/>
                <w:szCs w:val="24"/>
              </w:rPr>
            </w:pPr>
          </w:p>
          <w:p w14:paraId="0194F9AA" w14:textId="70D1635A" w:rsidR="00C03F83" w:rsidRPr="005D1807" w:rsidRDefault="00C03F83" w:rsidP="00A82454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Accreditation for the Changing Place in </w:t>
            </w:r>
            <w:proofErr w:type="spellStart"/>
            <w:r w:rsidRPr="005D1807">
              <w:rPr>
                <w:sz w:val="24"/>
                <w:szCs w:val="24"/>
              </w:rPr>
              <w:t>Ngoolark</w:t>
            </w:r>
            <w:proofErr w:type="spellEnd"/>
            <w:r w:rsidRPr="005D1807">
              <w:rPr>
                <w:sz w:val="24"/>
                <w:szCs w:val="24"/>
              </w:rPr>
              <w:t xml:space="preserve"> is finalised.</w:t>
            </w:r>
          </w:p>
        </w:tc>
      </w:tr>
      <w:tr w:rsidR="00C03F83" w:rsidRPr="005D1807" w14:paraId="6A3095D3" w14:textId="77777777" w:rsidTr="00415D48">
        <w:tc>
          <w:tcPr>
            <w:tcW w:w="2836" w:type="dxa"/>
          </w:tcPr>
          <w:p w14:paraId="7FFBE701" w14:textId="3A8A5E48" w:rsidR="00C03F83" w:rsidRPr="005D1807" w:rsidRDefault="00C03F83" w:rsidP="00C03F83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2.4  Continuously</w:t>
            </w:r>
            <w:proofErr w:type="gramEnd"/>
            <w:r w:rsidRPr="005D1807">
              <w:rPr>
                <w:sz w:val="24"/>
                <w:szCs w:val="24"/>
              </w:rPr>
              <w:t xml:space="preserve"> improve ECU’s access and mobility maps.</w:t>
            </w:r>
          </w:p>
        </w:tc>
        <w:tc>
          <w:tcPr>
            <w:tcW w:w="1134" w:type="dxa"/>
          </w:tcPr>
          <w:p w14:paraId="3BD65EAF" w14:textId="1EDB1083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DDA165C" w14:textId="104ED88D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Annual</w:t>
            </w:r>
          </w:p>
        </w:tc>
        <w:tc>
          <w:tcPr>
            <w:tcW w:w="1701" w:type="dxa"/>
          </w:tcPr>
          <w:p w14:paraId="3298B126" w14:textId="77777777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FSC</w:t>
            </w:r>
          </w:p>
        </w:tc>
        <w:tc>
          <w:tcPr>
            <w:tcW w:w="3402" w:type="dxa"/>
          </w:tcPr>
          <w:p w14:paraId="1F1458A5" w14:textId="77777777" w:rsidR="00DC78D8" w:rsidRDefault="00C03F83" w:rsidP="00DC78D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Access and mobility maps for each campus are reviewed and updated, where required, in consultation with users.</w:t>
            </w:r>
            <w:r w:rsidR="00DC78D8">
              <w:rPr>
                <w:sz w:val="24"/>
                <w:szCs w:val="24"/>
              </w:rPr>
              <w:t xml:space="preserve"> </w:t>
            </w:r>
          </w:p>
          <w:p w14:paraId="1E8055BF" w14:textId="77777777" w:rsidR="00DC78D8" w:rsidRDefault="00DC78D8" w:rsidP="00DC78D8">
            <w:pPr>
              <w:rPr>
                <w:sz w:val="24"/>
                <w:szCs w:val="24"/>
              </w:rPr>
            </w:pPr>
          </w:p>
          <w:p w14:paraId="48D68EC9" w14:textId="59D36D48" w:rsidR="00C03F83" w:rsidRPr="005D1807" w:rsidRDefault="00C03F83" w:rsidP="00DC78D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Increase promotion of access and mobility maps.</w:t>
            </w:r>
          </w:p>
        </w:tc>
      </w:tr>
      <w:tr w:rsidR="00C03F83" w:rsidRPr="005D1807" w14:paraId="17E8207B" w14:textId="77777777" w:rsidTr="00415D48">
        <w:tc>
          <w:tcPr>
            <w:tcW w:w="2836" w:type="dxa"/>
          </w:tcPr>
          <w:p w14:paraId="64F0B391" w14:textId="6A998496" w:rsidR="00C03F83" w:rsidRPr="005D1807" w:rsidRDefault="00C03F83" w:rsidP="00C03F83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2.5  Complete</w:t>
            </w:r>
            <w:proofErr w:type="gramEnd"/>
            <w:r w:rsidRPr="005D1807">
              <w:rPr>
                <w:sz w:val="24"/>
                <w:szCs w:val="24"/>
              </w:rPr>
              <w:t xml:space="preserve"> new signage project.</w:t>
            </w:r>
          </w:p>
        </w:tc>
        <w:tc>
          <w:tcPr>
            <w:tcW w:w="1134" w:type="dxa"/>
          </w:tcPr>
          <w:p w14:paraId="2247322E" w14:textId="55153F84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1259B72" w14:textId="29FB21AA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December 2016</w:t>
            </w:r>
          </w:p>
        </w:tc>
        <w:tc>
          <w:tcPr>
            <w:tcW w:w="1701" w:type="dxa"/>
          </w:tcPr>
          <w:p w14:paraId="1AC908C2" w14:textId="60C4B21C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FSC</w:t>
            </w:r>
          </w:p>
        </w:tc>
        <w:tc>
          <w:tcPr>
            <w:tcW w:w="3402" w:type="dxa"/>
          </w:tcPr>
          <w:p w14:paraId="2D61B1A0" w14:textId="3E331F8F" w:rsidR="00C03F83" w:rsidRPr="005D1807" w:rsidRDefault="00C03F83" w:rsidP="00C03F8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Develop accessible way finding signage on each campus.</w:t>
            </w:r>
          </w:p>
        </w:tc>
      </w:tr>
    </w:tbl>
    <w:p w14:paraId="32393777" w14:textId="77777777" w:rsidR="0059710A" w:rsidRPr="005D1807" w:rsidRDefault="0059710A">
      <w:pPr>
        <w:rPr>
          <w:i/>
          <w:sz w:val="24"/>
          <w:szCs w:val="24"/>
        </w:rPr>
      </w:pPr>
    </w:p>
    <w:p w14:paraId="78F1A561" w14:textId="77777777" w:rsidR="00B945CB" w:rsidRDefault="00B945C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11A26D" w14:textId="3C89438F" w:rsidR="0084190F" w:rsidRPr="005D1807" w:rsidRDefault="0084190F" w:rsidP="0084190F">
      <w:pPr>
        <w:ind w:left="1701" w:hanging="1701"/>
        <w:rPr>
          <w:sz w:val="24"/>
          <w:szCs w:val="24"/>
        </w:rPr>
      </w:pPr>
      <w:r w:rsidRPr="005D1807">
        <w:rPr>
          <w:b/>
          <w:sz w:val="24"/>
          <w:szCs w:val="24"/>
        </w:rPr>
        <w:lastRenderedPageBreak/>
        <w:t>Outcome 3:</w:t>
      </w:r>
      <w:r w:rsidRPr="005D1807">
        <w:rPr>
          <w:b/>
          <w:sz w:val="24"/>
          <w:szCs w:val="24"/>
        </w:rPr>
        <w:tab/>
      </w:r>
      <w:r w:rsidR="007E341D" w:rsidRPr="005D1807">
        <w:rPr>
          <w:sz w:val="24"/>
          <w:szCs w:val="24"/>
        </w:rPr>
        <w:t>People with disability</w:t>
      </w:r>
      <w:r w:rsidRPr="005D1807">
        <w:rPr>
          <w:sz w:val="24"/>
          <w:szCs w:val="24"/>
        </w:rPr>
        <w:t xml:space="preserve"> receive </w:t>
      </w:r>
      <w:r w:rsidRPr="005D1807">
        <w:rPr>
          <w:b/>
          <w:sz w:val="24"/>
          <w:szCs w:val="24"/>
        </w:rPr>
        <w:t>information</w:t>
      </w:r>
      <w:r w:rsidRPr="005D1807">
        <w:rPr>
          <w:sz w:val="24"/>
          <w:szCs w:val="24"/>
        </w:rPr>
        <w:t xml:space="preserve"> from the University in a format that will enable them to access the information as readily as other people are able to access it.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134"/>
        <w:gridCol w:w="1701"/>
        <w:gridCol w:w="3402"/>
      </w:tblGrid>
      <w:tr w:rsidR="004B596F" w:rsidRPr="005D1807" w14:paraId="3018F737" w14:textId="77777777" w:rsidTr="00415D48">
        <w:tc>
          <w:tcPr>
            <w:tcW w:w="2836" w:type="dxa"/>
            <w:shd w:val="pct10" w:color="auto" w:fill="auto"/>
          </w:tcPr>
          <w:p w14:paraId="37911367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275" w:type="dxa"/>
            <w:shd w:val="pct10" w:color="auto" w:fill="auto"/>
          </w:tcPr>
          <w:p w14:paraId="3FE5C024" w14:textId="0726D4D5" w:rsidR="004B596F" w:rsidRPr="005D1807" w:rsidRDefault="00474751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ECU</w:t>
            </w:r>
            <w:r w:rsidR="004B596F" w:rsidRPr="005D1807">
              <w:rPr>
                <w:sz w:val="24"/>
                <w:szCs w:val="24"/>
              </w:rPr>
              <w:t xml:space="preserve"> category</w:t>
            </w:r>
          </w:p>
        </w:tc>
        <w:tc>
          <w:tcPr>
            <w:tcW w:w="1134" w:type="dxa"/>
            <w:shd w:val="pct10" w:color="auto" w:fill="auto"/>
          </w:tcPr>
          <w:p w14:paraId="53A22E28" w14:textId="1D3CC888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0FD1A946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402" w:type="dxa"/>
            <w:shd w:val="pct10" w:color="auto" w:fill="auto"/>
          </w:tcPr>
          <w:p w14:paraId="795795C1" w14:textId="1873A370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4B596F" w:rsidRPr="005D1807" w14:paraId="35D389FA" w14:textId="77777777" w:rsidTr="00415D48">
        <w:tc>
          <w:tcPr>
            <w:tcW w:w="2836" w:type="dxa"/>
          </w:tcPr>
          <w:p w14:paraId="7EEFCC45" w14:textId="2CF62593" w:rsidR="004B596F" w:rsidRPr="005D1807" w:rsidRDefault="000677EA" w:rsidP="000677EA">
            <w:pPr>
              <w:tabs>
                <w:tab w:val="left" w:pos="460"/>
              </w:tabs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3.1  E</w:t>
            </w:r>
            <w:r w:rsidR="004B596F" w:rsidRPr="005D1807">
              <w:rPr>
                <w:sz w:val="24"/>
                <w:szCs w:val="24"/>
              </w:rPr>
              <w:t>CU’s</w:t>
            </w:r>
            <w:proofErr w:type="gramEnd"/>
            <w:r w:rsidR="004B596F" w:rsidRPr="005D1807">
              <w:rPr>
                <w:sz w:val="24"/>
                <w:szCs w:val="24"/>
              </w:rPr>
              <w:t xml:space="preserve"> online services aim to meet best accessibility practice and will comply with standards in areas where they are stipulated.</w:t>
            </w:r>
          </w:p>
        </w:tc>
        <w:tc>
          <w:tcPr>
            <w:tcW w:w="1275" w:type="dxa"/>
          </w:tcPr>
          <w:p w14:paraId="313DB287" w14:textId="604EE4DC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213036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2017</w:t>
            </w:r>
          </w:p>
          <w:p w14:paraId="2D43679A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347E3EC1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6A3A3FE3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57B1D622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5C70BB0E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6BC4E6B8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7BD40A7D" w14:textId="2E48F7FB" w:rsidR="0083678B" w:rsidRPr="005D1807" w:rsidRDefault="002D21E1" w:rsidP="00552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14:paraId="10A3621D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66F79A05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0310EDBA" w14:textId="77777777" w:rsidR="0083678B" w:rsidRPr="005D1807" w:rsidRDefault="0083678B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2018</w:t>
            </w:r>
          </w:p>
          <w:p w14:paraId="3B7CB137" w14:textId="77777777" w:rsidR="0083678B" w:rsidRPr="005D1807" w:rsidRDefault="0083678B" w:rsidP="00552059">
            <w:pPr>
              <w:rPr>
                <w:sz w:val="24"/>
                <w:szCs w:val="24"/>
              </w:rPr>
            </w:pPr>
          </w:p>
          <w:p w14:paraId="67AB1FC1" w14:textId="77777777" w:rsidR="0083678B" w:rsidRDefault="0083678B" w:rsidP="00552059">
            <w:pPr>
              <w:rPr>
                <w:sz w:val="24"/>
                <w:szCs w:val="24"/>
              </w:rPr>
            </w:pPr>
          </w:p>
          <w:p w14:paraId="62034E7E" w14:textId="77777777" w:rsidR="008E2A05" w:rsidRPr="005D1807" w:rsidRDefault="008E2A05" w:rsidP="00552059">
            <w:pPr>
              <w:rPr>
                <w:sz w:val="24"/>
                <w:szCs w:val="24"/>
              </w:rPr>
            </w:pPr>
          </w:p>
          <w:p w14:paraId="507C63C2" w14:textId="2AEE0E20" w:rsidR="0083678B" w:rsidRPr="005D1807" w:rsidRDefault="0083678B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3F32601D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MCSC</w:t>
            </w:r>
          </w:p>
          <w:p w14:paraId="0A9E0E08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3D01740C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78D279D6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7BD3FB26" w14:textId="77777777" w:rsidR="00DC496B" w:rsidRPr="005D1807" w:rsidRDefault="00DC496B" w:rsidP="00552059">
            <w:pPr>
              <w:rPr>
                <w:sz w:val="24"/>
                <w:szCs w:val="24"/>
              </w:rPr>
            </w:pPr>
          </w:p>
          <w:p w14:paraId="0E56D360" w14:textId="77777777" w:rsidR="00DC496B" w:rsidRPr="005D1807" w:rsidRDefault="00DC496B" w:rsidP="00552059">
            <w:pPr>
              <w:rPr>
                <w:sz w:val="24"/>
                <w:szCs w:val="24"/>
              </w:rPr>
            </w:pPr>
          </w:p>
          <w:p w14:paraId="33F7B303" w14:textId="77777777" w:rsidR="00DC496B" w:rsidRPr="005D1807" w:rsidRDefault="00DC496B" w:rsidP="00552059">
            <w:pPr>
              <w:rPr>
                <w:sz w:val="24"/>
                <w:szCs w:val="24"/>
              </w:rPr>
            </w:pPr>
          </w:p>
          <w:p w14:paraId="409B4937" w14:textId="205495A1" w:rsidR="00DC496B" w:rsidRPr="005D1807" w:rsidRDefault="00DC496B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Directors and </w:t>
            </w:r>
            <w:proofErr w:type="spellStart"/>
            <w:r w:rsidRPr="005D1807">
              <w:rPr>
                <w:sz w:val="24"/>
                <w:szCs w:val="24"/>
              </w:rPr>
              <w:t>DoS</w:t>
            </w:r>
            <w:proofErr w:type="spellEnd"/>
          </w:p>
          <w:p w14:paraId="3F882E68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4842CD9F" w14:textId="499BB766" w:rsidR="004B596F" w:rsidRPr="005D1807" w:rsidRDefault="0083678B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RASC</w:t>
            </w:r>
          </w:p>
          <w:p w14:paraId="0F1A5E69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01A4A8E2" w14:textId="77777777" w:rsidR="004B596F" w:rsidRDefault="004B596F" w:rsidP="00552059">
            <w:pPr>
              <w:rPr>
                <w:sz w:val="24"/>
                <w:szCs w:val="24"/>
              </w:rPr>
            </w:pPr>
          </w:p>
          <w:p w14:paraId="24EF8533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68138915" w14:textId="507EE3F0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CIO</w:t>
            </w:r>
          </w:p>
          <w:p w14:paraId="749DCEA2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650D09F2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76E238BE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13D5B79E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4F0BEA82" w14:textId="31E30CB7" w:rsidR="004B596F" w:rsidRPr="005D1807" w:rsidRDefault="004B596F" w:rsidP="005520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E6957" w14:textId="0CF423AB" w:rsidR="004B596F" w:rsidRPr="005D1807" w:rsidRDefault="004B596F" w:rsidP="004D72AB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Conduct a web accessibility audit of web authored pages. </w:t>
            </w:r>
          </w:p>
          <w:p w14:paraId="36AF3D6B" w14:textId="77777777" w:rsidR="00DC496B" w:rsidRPr="005D1807" w:rsidRDefault="00DC496B" w:rsidP="004D72AB">
            <w:pPr>
              <w:rPr>
                <w:sz w:val="24"/>
                <w:szCs w:val="24"/>
              </w:rPr>
            </w:pPr>
          </w:p>
          <w:p w14:paraId="218C3433" w14:textId="411AA816" w:rsidR="004B596F" w:rsidRPr="005D1807" w:rsidRDefault="004B596F" w:rsidP="004D72AB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Continuing progress made for ECU authored webpages to comply with WCAG 2 AA.</w:t>
            </w:r>
          </w:p>
          <w:p w14:paraId="7B452D68" w14:textId="77777777" w:rsidR="004B596F" w:rsidRPr="005D1807" w:rsidRDefault="004B596F" w:rsidP="004D72AB">
            <w:pPr>
              <w:rPr>
                <w:sz w:val="24"/>
                <w:szCs w:val="24"/>
              </w:rPr>
            </w:pPr>
          </w:p>
          <w:p w14:paraId="6058039D" w14:textId="0F4CE098" w:rsidR="004B596F" w:rsidRPr="005D1807" w:rsidRDefault="004B596F" w:rsidP="004D72AB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Action recommendations of the web accessibility audit.</w:t>
            </w:r>
          </w:p>
          <w:p w14:paraId="2B8F9925" w14:textId="77777777" w:rsidR="004B596F" w:rsidRPr="005D1807" w:rsidRDefault="004B596F" w:rsidP="004D72AB">
            <w:pPr>
              <w:rPr>
                <w:sz w:val="24"/>
                <w:szCs w:val="24"/>
              </w:rPr>
            </w:pPr>
          </w:p>
          <w:p w14:paraId="03625263" w14:textId="0DF8C1D0" w:rsidR="004B596F" w:rsidRPr="005D1807" w:rsidRDefault="004B596F" w:rsidP="004D72AB">
            <w:pPr>
              <w:rPr>
                <w:sz w:val="24"/>
                <w:szCs w:val="24"/>
              </w:rPr>
            </w:pPr>
            <w:r w:rsidRPr="00D01927">
              <w:rPr>
                <w:sz w:val="24"/>
                <w:szCs w:val="24"/>
              </w:rPr>
              <w:t>Conduct an accessibility audit of student information systems incorporating user testing.</w:t>
            </w:r>
          </w:p>
          <w:p w14:paraId="6DFF55E9" w14:textId="77777777" w:rsidR="004B596F" w:rsidRPr="005D1807" w:rsidRDefault="004B596F" w:rsidP="004D72AB">
            <w:pPr>
              <w:rPr>
                <w:sz w:val="24"/>
                <w:szCs w:val="24"/>
              </w:rPr>
            </w:pPr>
          </w:p>
          <w:p w14:paraId="17305FAF" w14:textId="0F9C218F" w:rsidR="004B596F" w:rsidRPr="005D1807" w:rsidRDefault="004B596F" w:rsidP="00DC78D8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The assessment process for procurement of IT software and services incl</w:t>
            </w:r>
            <w:r w:rsidR="001F1E93" w:rsidRPr="005D1807">
              <w:rPr>
                <w:sz w:val="24"/>
                <w:szCs w:val="24"/>
              </w:rPr>
              <w:t>udes accessibility requirements</w:t>
            </w:r>
            <w:r w:rsidR="00DC78D8">
              <w:rPr>
                <w:sz w:val="24"/>
                <w:szCs w:val="24"/>
              </w:rPr>
              <w:t xml:space="preserve"> and</w:t>
            </w:r>
            <w:r w:rsidR="001F1E93" w:rsidRPr="005D1807">
              <w:rPr>
                <w:sz w:val="24"/>
                <w:szCs w:val="24"/>
              </w:rPr>
              <w:t xml:space="preserve"> </w:t>
            </w:r>
            <w:r w:rsidR="00CA1CC8" w:rsidRPr="005D1807">
              <w:rPr>
                <w:sz w:val="24"/>
                <w:szCs w:val="24"/>
              </w:rPr>
              <w:t xml:space="preserve">scope for </w:t>
            </w:r>
            <w:r w:rsidR="001F1E93" w:rsidRPr="005D1807">
              <w:rPr>
                <w:sz w:val="24"/>
                <w:szCs w:val="24"/>
              </w:rPr>
              <w:t xml:space="preserve">negotiations on </w:t>
            </w:r>
            <w:r w:rsidR="00CA1CC8" w:rsidRPr="005D1807">
              <w:rPr>
                <w:sz w:val="24"/>
                <w:szCs w:val="24"/>
              </w:rPr>
              <w:t>accessibility improvements.</w:t>
            </w:r>
          </w:p>
        </w:tc>
      </w:tr>
      <w:tr w:rsidR="004B596F" w:rsidRPr="005D1807" w14:paraId="5F588DDF" w14:textId="77777777" w:rsidTr="00415D48">
        <w:tc>
          <w:tcPr>
            <w:tcW w:w="2836" w:type="dxa"/>
          </w:tcPr>
          <w:p w14:paraId="2CC120C3" w14:textId="475E7E09" w:rsidR="004B596F" w:rsidRPr="005D1807" w:rsidRDefault="004B596F" w:rsidP="00597DCC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3.2  Ensure</w:t>
            </w:r>
            <w:proofErr w:type="gramEnd"/>
            <w:r w:rsidRPr="005D1807">
              <w:rPr>
                <w:sz w:val="24"/>
                <w:szCs w:val="24"/>
              </w:rPr>
              <w:t xml:space="preserve"> staff are knowledgeable in the provision of information in accessible formats.</w:t>
            </w:r>
          </w:p>
        </w:tc>
        <w:tc>
          <w:tcPr>
            <w:tcW w:w="1275" w:type="dxa"/>
          </w:tcPr>
          <w:p w14:paraId="6053D4CF" w14:textId="75693623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12B3A8" w14:textId="26F6ACE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07A2FE72" w14:textId="025E0A47" w:rsidR="004B596F" w:rsidRPr="005D1807" w:rsidRDefault="00CA1CC8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PVC (T&amp;L)</w:t>
            </w:r>
          </w:p>
          <w:p w14:paraId="4A09AE4D" w14:textId="77777777" w:rsidR="00E1565F" w:rsidRPr="005D1807" w:rsidRDefault="00E1565F" w:rsidP="00552059">
            <w:pPr>
              <w:rPr>
                <w:sz w:val="24"/>
                <w:szCs w:val="24"/>
              </w:rPr>
            </w:pPr>
          </w:p>
          <w:p w14:paraId="7070A486" w14:textId="77777777" w:rsidR="00E1565F" w:rsidRDefault="00E1565F" w:rsidP="00552059">
            <w:pPr>
              <w:rPr>
                <w:sz w:val="24"/>
                <w:szCs w:val="24"/>
              </w:rPr>
            </w:pPr>
          </w:p>
          <w:p w14:paraId="5F9EC061" w14:textId="77777777" w:rsidR="00C034C2" w:rsidRPr="005D1807" w:rsidRDefault="00C034C2" w:rsidP="00552059">
            <w:pPr>
              <w:rPr>
                <w:sz w:val="24"/>
                <w:szCs w:val="24"/>
              </w:rPr>
            </w:pPr>
          </w:p>
          <w:p w14:paraId="2C649FBE" w14:textId="77777777" w:rsidR="00E1565F" w:rsidRPr="005D1807" w:rsidRDefault="00E1565F" w:rsidP="00552059">
            <w:pPr>
              <w:rPr>
                <w:sz w:val="24"/>
                <w:szCs w:val="24"/>
              </w:rPr>
            </w:pPr>
          </w:p>
          <w:p w14:paraId="5E9E6987" w14:textId="6EEC6DC3" w:rsidR="00E1565F" w:rsidRPr="005D1807" w:rsidRDefault="00E1565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ADs (T&amp;L)</w:t>
            </w:r>
          </w:p>
          <w:p w14:paraId="7E43492A" w14:textId="77777777" w:rsidR="00E1565F" w:rsidRPr="005D1807" w:rsidRDefault="00E1565F" w:rsidP="00552059">
            <w:pPr>
              <w:rPr>
                <w:sz w:val="24"/>
                <w:szCs w:val="24"/>
              </w:rPr>
            </w:pPr>
          </w:p>
          <w:p w14:paraId="765ACA63" w14:textId="77777777" w:rsidR="00E1565F" w:rsidRPr="005D1807" w:rsidRDefault="00E1565F" w:rsidP="00552059">
            <w:pPr>
              <w:rPr>
                <w:sz w:val="24"/>
                <w:szCs w:val="24"/>
              </w:rPr>
            </w:pPr>
          </w:p>
          <w:p w14:paraId="14133B2B" w14:textId="77777777" w:rsidR="00E1565F" w:rsidRPr="005D1807" w:rsidRDefault="00E1565F" w:rsidP="00552059">
            <w:pPr>
              <w:rPr>
                <w:sz w:val="24"/>
                <w:szCs w:val="24"/>
              </w:rPr>
            </w:pPr>
          </w:p>
          <w:p w14:paraId="7F3BD470" w14:textId="77777777" w:rsidR="00E1565F" w:rsidRPr="005D1807" w:rsidRDefault="00E1565F" w:rsidP="00552059">
            <w:pPr>
              <w:rPr>
                <w:sz w:val="24"/>
                <w:szCs w:val="24"/>
              </w:rPr>
            </w:pPr>
          </w:p>
          <w:p w14:paraId="2C6EF1D3" w14:textId="77777777" w:rsidR="004B596F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HRSC</w:t>
            </w:r>
          </w:p>
          <w:p w14:paraId="373FED4A" w14:textId="77777777" w:rsidR="00C034C2" w:rsidRPr="005D1807" w:rsidRDefault="00C034C2" w:rsidP="00C034C2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PVC (T&amp;L)</w:t>
            </w:r>
          </w:p>
          <w:p w14:paraId="5082ED33" w14:textId="13082359" w:rsidR="00C034C2" w:rsidRPr="005D1807" w:rsidRDefault="00C034C2" w:rsidP="005520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2AE12" w14:textId="350AEFC8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The </w:t>
            </w:r>
            <w:r w:rsidR="00C034C2">
              <w:rPr>
                <w:sz w:val="24"/>
                <w:szCs w:val="24"/>
              </w:rPr>
              <w:t>learning platform</w:t>
            </w:r>
            <w:r w:rsidRPr="005D1807">
              <w:rPr>
                <w:sz w:val="24"/>
                <w:szCs w:val="24"/>
              </w:rPr>
              <w:t xml:space="preserve"> homepage contains a link to </w:t>
            </w:r>
            <w:r w:rsidR="00EE63AB">
              <w:rPr>
                <w:sz w:val="24"/>
                <w:szCs w:val="24"/>
              </w:rPr>
              <w:t xml:space="preserve">current </w:t>
            </w:r>
            <w:r w:rsidRPr="005D1807">
              <w:rPr>
                <w:sz w:val="24"/>
                <w:szCs w:val="24"/>
              </w:rPr>
              <w:t>guidelines on creating accessible information.</w:t>
            </w:r>
          </w:p>
          <w:p w14:paraId="326CBBA3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65D4791B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Teaching and Learning guides are reviewed and updated with the latest information in inclusive curriculum design.</w:t>
            </w:r>
          </w:p>
          <w:p w14:paraId="2336FCBE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1067208D" w14:textId="39763140" w:rsidR="004B596F" w:rsidRPr="005D1807" w:rsidRDefault="00CA0412" w:rsidP="00CA0412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Academic </w:t>
            </w:r>
            <w:r w:rsidR="00B53F8B" w:rsidRPr="005D1807">
              <w:rPr>
                <w:sz w:val="24"/>
                <w:szCs w:val="24"/>
              </w:rPr>
              <w:t xml:space="preserve">and professional </w:t>
            </w:r>
            <w:r w:rsidRPr="005D1807">
              <w:rPr>
                <w:sz w:val="24"/>
                <w:szCs w:val="24"/>
              </w:rPr>
              <w:t>s</w:t>
            </w:r>
            <w:r w:rsidR="004B596F" w:rsidRPr="005D1807">
              <w:rPr>
                <w:sz w:val="24"/>
                <w:szCs w:val="24"/>
              </w:rPr>
              <w:t>taff training is developed on accessible</w:t>
            </w:r>
            <w:r w:rsidR="00DC496B" w:rsidRPr="005D1807">
              <w:rPr>
                <w:sz w:val="24"/>
                <w:szCs w:val="24"/>
              </w:rPr>
              <w:t xml:space="preserve"> and inclusive</w:t>
            </w:r>
            <w:r w:rsidR="004B596F" w:rsidRPr="005D1807">
              <w:rPr>
                <w:sz w:val="24"/>
                <w:szCs w:val="24"/>
              </w:rPr>
              <w:t xml:space="preserve"> content, including showcasing good practice.</w:t>
            </w:r>
          </w:p>
        </w:tc>
      </w:tr>
      <w:tr w:rsidR="004B596F" w:rsidRPr="005D1807" w14:paraId="1CD8A0DA" w14:textId="77777777" w:rsidTr="00415D48">
        <w:tc>
          <w:tcPr>
            <w:tcW w:w="2836" w:type="dxa"/>
          </w:tcPr>
          <w:p w14:paraId="63479D3E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3.3  Make</w:t>
            </w:r>
            <w:proofErr w:type="gramEnd"/>
            <w:r w:rsidRPr="005D1807">
              <w:rPr>
                <w:sz w:val="24"/>
                <w:szCs w:val="24"/>
              </w:rPr>
              <w:t xml:space="preserve"> learning resources available in alternative and accessible formats.</w:t>
            </w:r>
          </w:p>
        </w:tc>
        <w:tc>
          <w:tcPr>
            <w:tcW w:w="1275" w:type="dxa"/>
          </w:tcPr>
          <w:p w14:paraId="32DA555A" w14:textId="4DAEA769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D684FAE" w14:textId="0B180090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384EC19A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UL</w:t>
            </w:r>
          </w:p>
          <w:p w14:paraId="35C59F3A" w14:textId="78C708B0" w:rsidR="004B596F" w:rsidRPr="005D1807" w:rsidRDefault="004B596F" w:rsidP="006837AE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AD</w:t>
            </w:r>
            <w:r w:rsidR="00C034C2">
              <w:rPr>
                <w:sz w:val="24"/>
                <w:szCs w:val="24"/>
              </w:rPr>
              <w:t>s</w:t>
            </w:r>
            <w:r w:rsidRPr="005D1807">
              <w:rPr>
                <w:sz w:val="24"/>
                <w:szCs w:val="24"/>
              </w:rPr>
              <w:t xml:space="preserve"> (T&amp;L)  </w:t>
            </w:r>
          </w:p>
        </w:tc>
        <w:tc>
          <w:tcPr>
            <w:tcW w:w="3402" w:type="dxa"/>
          </w:tcPr>
          <w:p w14:paraId="62D54348" w14:textId="77777777" w:rsidR="004B596F" w:rsidRPr="005D1807" w:rsidRDefault="004B596F" w:rsidP="00FC5E6B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Significant texts purchased in electronic versions where available.</w:t>
            </w:r>
          </w:p>
          <w:p w14:paraId="2A8311C6" w14:textId="77777777" w:rsidR="004B596F" w:rsidRPr="005D1807" w:rsidRDefault="004B596F" w:rsidP="00FC5E6B">
            <w:pPr>
              <w:rPr>
                <w:sz w:val="24"/>
                <w:szCs w:val="24"/>
              </w:rPr>
            </w:pPr>
          </w:p>
          <w:p w14:paraId="014DB2FF" w14:textId="59B99C37" w:rsidR="004B596F" w:rsidRPr="005D1807" w:rsidRDefault="004B596F" w:rsidP="003E0384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Permission is gained from publishers to change the </w:t>
            </w:r>
            <w:r w:rsidRPr="005D1807">
              <w:rPr>
                <w:sz w:val="24"/>
                <w:szCs w:val="24"/>
              </w:rPr>
              <w:lastRenderedPageBreak/>
              <w:t>formats of purchased texts to allow use by screen readers.</w:t>
            </w:r>
          </w:p>
        </w:tc>
      </w:tr>
      <w:tr w:rsidR="004B596F" w:rsidRPr="005D1807" w14:paraId="5FCF85F1" w14:textId="77777777" w:rsidTr="00415D48">
        <w:tc>
          <w:tcPr>
            <w:tcW w:w="2836" w:type="dxa"/>
          </w:tcPr>
          <w:p w14:paraId="247EA2F1" w14:textId="46C33227" w:rsidR="004B596F" w:rsidRPr="005D1807" w:rsidRDefault="00924889" w:rsidP="00597DCC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lastRenderedPageBreak/>
              <w:t>3.4</w:t>
            </w:r>
            <w:r w:rsidR="004B596F" w:rsidRPr="005D1807">
              <w:rPr>
                <w:sz w:val="24"/>
                <w:szCs w:val="24"/>
              </w:rPr>
              <w:t xml:space="preserve">  ECU’s</w:t>
            </w:r>
            <w:proofErr w:type="gramEnd"/>
            <w:r w:rsidR="004B596F" w:rsidRPr="005D1807">
              <w:rPr>
                <w:sz w:val="24"/>
                <w:szCs w:val="24"/>
              </w:rPr>
              <w:t xml:space="preserve"> phone services aim to meet best accessibility practice.</w:t>
            </w:r>
          </w:p>
        </w:tc>
        <w:tc>
          <w:tcPr>
            <w:tcW w:w="1275" w:type="dxa"/>
          </w:tcPr>
          <w:p w14:paraId="63B5EAAF" w14:textId="405938AB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93DC0E8" w14:textId="7D092AA5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411E5774" w14:textId="091C3B58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SSC</w:t>
            </w:r>
          </w:p>
        </w:tc>
        <w:tc>
          <w:tcPr>
            <w:tcW w:w="3402" w:type="dxa"/>
          </w:tcPr>
          <w:p w14:paraId="440DC872" w14:textId="3A40CF32" w:rsidR="004B596F" w:rsidRPr="005D1807" w:rsidRDefault="004B596F" w:rsidP="00E1616F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Staff aware how to operate the National Relay Service. </w:t>
            </w:r>
          </w:p>
        </w:tc>
      </w:tr>
    </w:tbl>
    <w:p w14:paraId="039449C8" w14:textId="77777777" w:rsidR="007E2053" w:rsidRPr="005D1807" w:rsidRDefault="007E2053" w:rsidP="007E2053">
      <w:pPr>
        <w:rPr>
          <w:b/>
          <w:sz w:val="24"/>
          <w:szCs w:val="24"/>
        </w:rPr>
      </w:pPr>
    </w:p>
    <w:p w14:paraId="6ADF3613" w14:textId="77777777" w:rsidR="007E2053" w:rsidRPr="005D1807" w:rsidRDefault="007E2053" w:rsidP="007E2053">
      <w:pPr>
        <w:rPr>
          <w:b/>
          <w:sz w:val="24"/>
          <w:szCs w:val="24"/>
        </w:rPr>
      </w:pPr>
    </w:p>
    <w:p w14:paraId="201C9908" w14:textId="2C66BF48" w:rsidR="008C40D1" w:rsidRPr="005D1807" w:rsidRDefault="008C40D1" w:rsidP="007E2053">
      <w:pPr>
        <w:rPr>
          <w:sz w:val="24"/>
          <w:szCs w:val="24"/>
        </w:rPr>
      </w:pPr>
      <w:r w:rsidRPr="005D1807">
        <w:rPr>
          <w:b/>
          <w:sz w:val="24"/>
          <w:szCs w:val="24"/>
        </w:rPr>
        <w:t>Outcome 4:</w:t>
      </w:r>
      <w:r w:rsidRPr="005D1807">
        <w:rPr>
          <w:b/>
          <w:sz w:val="24"/>
          <w:szCs w:val="24"/>
        </w:rPr>
        <w:tab/>
      </w:r>
      <w:r w:rsidR="007E341D" w:rsidRPr="005D1807">
        <w:rPr>
          <w:sz w:val="24"/>
          <w:szCs w:val="24"/>
        </w:rPr>
        <w:t>People with disability</w:t>
      </w:r>
      <w:r w:rsidRPr="005D1807">
        <w:rPr>
          <w:sz w:val="24"/>
          <w:szCs w:val="24"/>
        </w:rPr>
        <w:t xml:space="preserve"> have rec</w:t>
      </w:r>
      <w:r w:rsidR="00D519D2" w:rsidRPr="005D1807">
        <w:rPr>
          <w:sz w:val="24"/>
          <w:szCs w:val="24"/>
        </w:rPr>
        <w:t>ei</w:t>
      </w:r>
      <w:r w:rsidRPr="005D1807">
        <w:rPr>
          <w:sz w:val="24"/>
          <w:szCs w:val="24"/>
        </w:rPr>
        <w:t xml:space="preserve">ve the same </w:t>
      </w:r>
      <w:r w:rsidRPr="005D1807">
        <w:rPr>
          <w:b/>
          <w:sz w:val="24"/>
          <w:szCs w:val="24"/>
        </w:rPr>
        <w:t>level and quality of</w:t>
      </w:r>
      <w:r w:rsidRPr="005D1807">
        <w:rPr>
          <w:sz w:val="24"/>
          <w:szCs w:val="24"/>
        </w:rPr>
        <w:t xml:space="preserve"> </w:t>
      </w:r>
      <w:r w:rsidRPr="005D1807">
        <w:rPr>
          <w:b/>
          <w:sz w:val="24"/>
          <w:szCs w:val="24"/>
        </w:rPr>
        <w:t xml:space="preserve">service </w:t>
      </w:r>
      <w:r w:rsidRPr="005D1807">
        <w:rPr>
          <w:sz w:val="24"/>
          <w:szCs w:val="24"/>
        </w:rPr>
        <w:t>from the staff of the University as other people receive from the staff of the University.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134"/>
        <w:gridCol w:w="1701"/>
        <w:gridCol w:w="3402"/>
      </w:tblGrid>
      <w:tr w:rsidR="004B596F" w:rsidRPr="005D1807" w14:paraId="56A11851" w14:textId="77777777" w:rsidTr="00415D48">
        <w:tc>
          <w:tcPr>
            <w:tcW w:w="2836" w:type="dxa"/>
            <w:shd w:val="pct10" w:color="auto" w:fill="auto"/>
          </w:tcPr>
          <w:p w14:paraId="04279B9B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275" w:type="dxa"/>
            <w:shd w:val="pct10" w:color="auto" w:fill="auto"/>
          </w:tcPr>
          <w:p w14:paraId="2E43CFC9" w14:textId="0C422F78" w:rsidR="004B596F" w:rsidRPr="005D1807" w:rsidRDefault="00474751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ECU </w:t>
            </w:r>
            <w:r w:rsidR="004B596F" w:rsidRPr="005D1807">
              <w:rPr>
                <w:sz w:val="24"/>
                <w:szCs w:val="24"/>
              </w:rPr>
              <w:t>category</w:t>
            </w:r>
          </w:p>
        </w:tc>
        <w:tc>
          <w:tcPr>
            <w:tcW w:w="1134" w:type="dxa"/>
            <w:shd w:val="pct10" w:color="auto" w:fill="auto"/>
          </w:tcPr>
          <w:p w14:paraId="7E8938A9" w14:textId="3EA72BB0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714FA3CD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402" w:type="dxa"/>
            <w:shd w:val="pct10" w:color="auto" w:fill="auto"/>
          </w:tcPr>
          <w:p w14:paraId="174BEBC8" w14:textId="2751B3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4B596F" w:rsidRPr="005D1807" w14:paraId="7CD329F3" w14:textId="77777777" w:rsidTr="00415D48">
        <w:tc>
          <w:tcPr>
            <w:tcW w:w="2836" w:type="dxa"/>
          </w:tcPr>
          <w:p w14:paraId="7D2ED242" w14:textId="43396EC6" w:rsidR="004B596F" w:rsidRPr="005D1807" w:rsidRDefault="004B596F" w:rsidP="00552059">
            <w:pPr>
              <w:tabs>
                <w:tab w:val="left" w:pos="460"/>
              </w:tabs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4.1  Raise</w:t>
            </w:r>
            <w:proofErr w:type="gramEnd"/>
            <w:r w:rsidRPr="005D1807">
              <w:rPr>
                <w:sz w:val="24"/>
                <w:szCs w:val="24"/>
              </w:rPr>
              <w:t xml:space="preserve"> awareness of disability among staff including around mental health and other hidden disabilities.</w:t>
            </w:r>
          </w:p>
        </w:tc>
        <w:tc>
          <w:tcPr>
            <w:tcW w:w="1275" w:type="dxa"/>
          </w:tcPr>
          <w:p w14:paraId="2E9C093E" w14:textId="558A2159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8453154" w14:textId="7A872B7B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61822706" w14:textId="63597E0A" w:rsidR="004B596F" w:rsidRPr="005D1807" w:rsidRDefault="004B596F" w:rsidP="008060DD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HRSC</w:t>
            </w:r>
          </w:p>
        </w:tc>
        <w:tc>
          <w:tcPr>
            <w:tcW w:w="3402" w:type="dxa"/>
          </w:tcPr>
          <w:p w14:paraId="59200445" w14:textId="3E9708CD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Develop training that will assist staff to interact with students and staff with a range of disabilities, and refer to appropriate support services.</w:t>
            </w:r>
          </w:p>
          <w:p w14:paraId="14220B01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3C50A4E8" w14:textId="70AB69E7" w:rsidR="004B596F" w:rsidRPr="005D1807" w:rsidRDefault="00DC496B" w:rsidP="00E1616F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Deliver</w:t>
            </w:r>
            <w:r w:rsidR="004B596F" w:rsidRPr="005D1807">
              <w:rPr>
                <w:sz w:val="24"/>
                <w:szCs w:val="24"/>
              </w:rPr>
              <w:t xml:space="preserve"> mental health training for managers and supervisors. </w:t>
            </w:r>
          </w:p>
        </w:tc>
      </w:tr>
      <w:tr w:rsidR="004B596F" w:rsidRPr="005D1807" w14:paraId="1CF47D3D" w14:textId="77777777" w:rsidTr="00415D48">
        <w:tc>
          <w:tcPr>
            <w:tcW w:w="2836" w:type="dxa"/>
          </w:tcPr>
          <w:p w14:paraId="4BFD4F08" w14:textId="77777777" w:rsidR="004B596F" w:rsidRPr="005D1807" w:rsidRDefault="004B596F" w:rsidP="008060DD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4.2  Ensure</w:t>
            </w:r>
            <w:proofErr w:type="gramEnd"/>
            <w:r w:rsidRPr="005D1807">
              <w:rPr>
                <w:sz w:val="24"/>
                <w:szCs w:val="24"/>
              </w:rPr>
              <w:t xml:space="preserve"> legislative changes are incorporated in policies and plans.</w:t>
            </w:r>
          </w:p>
        </w:tc>
        <w:tc>
          <w:tcPr>
            <w:tcW w:w="1275" w:type="dxa"/>
          </w:tcPr>
          <w:p w14:paraId="3AEE45C1" w14:textId="2F2E2754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FCDB435" w14:textId="331B573B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218727FA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PQESC</w:t>
            </w:r>
          </w:p>
          <w:p w14:paraId="591569AD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2583F31B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General Counsel</w:t>
            </w:r>
          </w:p>
        </w:tc>
        <w:tc>
          <w:tcPr>
            <w:tcW w:w="3402" w:type="dxa"/>
          </w:tcPr>
          <w:p w14:paraId="521223CE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DAIP and relevant policies are reviewed and updated as required.</w:t>
            </w:r>
          </w:p>
        </w:tc>
      </w:tr>
    </w:tbl>
    <w:p w14:paraId="61E9CF2E" w14:textId="77777777" w:rsidR="00AE77EA" w:rsidRPr="005D1807" w:rsidRDefault="00AE77EA" w:rsidP="00AE77EA">
      <w:pPr>
        <w:rPr>
          <w:b/>
          <w:sz w:val="24"/>
          <w:szCs w:val="24"/>
        </w:rPr>
      </w:pPr>
    </w:p>
    <w:p w14:paraId="61BE1224" w14:textId="77777777" w:rsidR="00AE77EA" w:rsidRPr="005D1807" w:rsidRDefault="00AE77EA" w:rsidP="00AE77EA">
      <w:pPr>
        <w:rPr>
          <w:b/>
          <w:sz w:val="24"/>
          <w:szCs w:val="24"/>
        </w:rPr>
      </w:pPr>
    </w:p>
    <w:p w14:paraId="5ABE46AE" w14:textId="3710CC00" w:rsidR="008C40D1" w:rsidRPr="005D1807" w:rsidRDefault="008C40D1" w:rsidP="00F96CDC">
      <w:pPr>
        <w:ind w:left="1701" w:hanging="1701"/>
        <w:rPr>
          <w:sz w:val="24"/>
          <w:szCs w:val="24"/>
        </w:rPr>
      </w:pPr>
      <w:r w:rsidRPr="005D1807">
        <w:rPr>
          <w:b/>
          <w:sz w:val="24"/>
          <w:szCs w:val="24"/>
        </w:rPr>
        <w:t>Outcome 5:</w:t>
      </w:r>
      <w:r w:rsidRPr="005D1807">
        <w:rPr>
          <w:b/>
          <w:sz w:val="24"/>
          <w:szCs w:val="24"/>
        </w:rPr>
        <w:tab/>
      </w:r>
      <w:r w:rsidR="007E341D" w:rsidRPr="005D1807">
        <w:rPr>
          <w:sz w:val="24"/>
          <w:szCs w:val="24"/>
        </w:rPr>
        <w:t>People with disability</w:t>
      </w:r>
      <w:r w:rsidRPr="005D1807">
        <w:rPr>
          <w:sz w:val="24"/>
          <w:szCs w:val="24"/>
        </w:rPr>
        <w:t xml:space="preserve"> have the same opportunities as other people to make </w:t>
      </w:r>
      <w:r w:rsidRPr="005D1807">
        <w:rPr>
          <w:b/>
          <w:sz w:val="24"/>
          <w:szCs w:val="24"/>
        </w:rPr>
        <w:t>complaints</w:t>
      </w:r>
      <w:r w:rsidRPr="005D1807">
        <w:rPr>
          <w:sz w:val="24"/>
          <w:szCs w:val="24"/>
        </w:rPr>
        <w:t xml:space="preserve"> to the University.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134"/>
        <w:gridCol w:w="1701"/>
        <w:gridCol w:w="3402"/>
      </w:tblGrid>
      <w:tr w:rsidR="004B596F" w:rsidRPr="005D1807" w14:paraId="61D271A2" w14:textId="77777777" w:rsidTr="00415D48">
        <w:tc>
          <w:tcPr>
            <w:tcW w:w="2836" w:type="dxa"/>
            <w:shd w:val="pct10" w:color="auto" w:fill="auto"/>
          </w:tcPr>
          <w:p w14:paraId="50AA5BB9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275" w:type="dxa"/>
            <w:shd w:val="pct10" w:color="auto" w:fill="auto"/>
          </w:tcPr>
          <w:p w14:paraId="301F7947" w14:textId="16DE2B5B" w:rsidR="004B596F" w:rsidRPr="005D1807" w:rsidRDefault="00474751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ECU </w:t>
            </w:r>
            <w:r w:rsidR="004B596F" w:rsidRPr="005D1807">
              <w:rPr>
                <w:sz w:val="24"/>
                <w:szCs w:val="24"/>
              </w:rPr>
              <w:t>category</w:t>
            </w:r>
          </w:p>
        </w:tc>
        <w:tc>
          <w:tcPr>
            <w:tcW w:w="1134" w:type="dxa"/>
            <w:shd w:val="pct10" w:color="auto" w:fill="auto"/>
          </w:tcPr>
          <w:p w14:paraId="328DB23B" w14:textId="450D73C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00FB5C1A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402" w:type="dxa"/>
            <w:shd w:val="pct10" w:color="auto" w:fill="auto"/>
          </w:tcPr>
          <w:p w14:paraId="4608FCAE" w14:textId="045EA36B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4B596F" w:rsidRPr="005D1807" w14:paraId="7E0476DC" w14:textId="77777777" w:rsidTr="00415D48">
        <w:tc>
          <w:tcPr>
            <w:tcW w:w="2836" w:type="dxa"/>
          </w:tcPr>
          <w:p w14:paraId="615E31A9" w14:textId="5A1E1BEF" w:rsidR="004B596F" w:rsidRPr="005D1807" w:rsidRDefault="004B596F" w:rsidP="00EF4C7F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5.1  Ensure</w:t>
            </w:r>
            <w:proofErr w:type="gramEnd"/>
            <w:r w:rsidRPr="005D1807">
              <w:rPr>
                <w:sz w:val="24"/>
                <w:szCs w:val="24"/>
              </w:rPr>
              <w:t xml:space="preserve"> complaints processes are accessible.</w:t>
            </w:r>
          </w:p>
        </w:tc>
        <w:tc>
          <w:tcPr>
            <w:tcW w:w="1275" w:type="dxa"/>
          </w:tcPr>
          <w:p w14:paraId="3971F79B" w14:textId="41C0733B" w:rsidR="004B596F" w:rsidRPr="005D1807" w:rsidRDefault="004B596F" w:rsidP="00002AC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5A40A1E" w14:textId="427C666B" w:rsidR="004B596F" w:rsidRPr="005D1807" w:rsidRDefault="004B596F" w:rsidP="00002AC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01069D18" w14:textId="741F5373" w:rsidR="00924889" w:rsidRPr="005D1807" w:rsidRDefault="004B596F" w:rsidP="00002AC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RASC</w:t>
            </w:r>
          </w:p>
          <w:p w14:paraId="088C2981" w14:textId="77777777" w:rsidR="004B596F" w:rsidRPr="005D1807" w:rsidRDefault="004B596F" w:rsidP="00002AC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GS</w:t>
            </w:r>
          </w:p>
        </w:tc>
        <w:tc>
          <w:tcPr>
            <w:tcW w:w="3402" w:type="dxa"/>
          </w:tcPr>
          <w:p w14:paraId="06E1B968" w14:textId="77777777" w:rsidR="004B596F" w:rsidRPr="005D1807" w:rsidRDefault="004B596F" w:rsidP="00002AC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 centralised complaints website is available that meets ECU’s web content accessibility standards.</w:t>
            </w:r>
          </w:p>
          <w:p w14:paraId="1C9273EB" w14:textId="77777777" w:rsidR="004B596F" w:rsidRPr="005D1807" w:rsidRDefault="004B596F" w:rsidP="00002AC1">
            <w:pPr>
              <w:rPr>
                <w:sz w:val="24"/>
                <w:szCs w:val="24"/>
              </w:rPr>
            </w:pPr>
          </w:p>
          <w:p w14:paraId="0420EBD8" w14:textId="3975CD7F" w:rsidR="004B596F" w:rsidRPr="005D1807" w:rsidRDefault="004B596F" w:rsidP="00002AC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Alternative options are available to students or staff wishing to make a complaint.</w:t>
            </w:r>
          </w:p>
        </w:tc>
      </w:tr>
    </w:tbl>
    <w:p w14:paraId="1278C1BA" w14:textId="77777777" w:rsidR="004A5A5D" w:rsidRDefault="004A5A5D" w:rsidP="008C40D1">
      <w:pPr>
        <w:ind w:left="1701" w:hanging="1701"/>
        <w:rPr>
          <w:b/>
          <w:sz w:val="24"/>
          <w:szCs w:val="24"/>
        </w:rPr>
      </w:pPr>
    </w:p>
    <w:p w14:paraId="3DACC314" w14:textId="3FD1C6E9" w:rsidR="00A45536" w:rsidRDefault="00A455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C8A212" w14:textId="77777777" w:rsidR="004A5A5D" w:rsidRDefault="004A5A5D" w:rsidP="008C40D1">
      <w:pPr>
        <w:ind w:left="1701" w:hanging="1701"/>
        <w:rPr>
          <w:b/>
          <w:sz w:val="24"/>
          <w:szCs w:val="24"/>
        </w:rPr>
      </w:pPr>
    </w:p>
    <w:p w14:paraId="55594CBA" w14:textId="19130F0C" w:rsidR="008C40D1" w:rsidRPr="005D1807" w:rsidRDefault="008C40D1" w:rsidP="008C40D1">
      <w:pPr>
        <w:ind w:left="1701" w:hanging="1701"/>
        <w:rPr>
          <w:sz w:val="24"/>
          <w:szCs w:val="24"/>
        </w:rPr>
      </w:pPr>
      <w:r w:rsidRPr="005D1807">
        <w:rPr>
          <w:b/>
          <w:sz w:val="24"/>
          <w:szCs w:val="24"/>
        </w:rPr>
        <w:t>Outcome 6:</w:t>
      </w:r>
      <w:r w:rsidRPr="005D1807">
        <w:rPr>
          <w:b/>
          <w:sz w:val="24"/>
          <w:szCs w:val="24"/>
        </w:rPr>
        <w:tab/>
      </w:r>
      <w:r w:rsidR="005C5BB5" w:rsidRPr="005D1807">
        <w:rPr>
          <w:sz w:val="24"/>
          <w:szCs w:val="24"/>
        </w:rPr>
        <w:t>People with disability</w:t>
      </w:r>
      <w:r w:rsidRPr="005D1807">
        <w:rPr>
          <w:sz w:val="24"/>
          <w:szCs w:val="24"/>
        </w:rPr>
        <w:t xml:space="preserve"> have the same opportunities as other people to participate in any </w:t>
      </w:r>
      <w:r w:rsidRPr="005D1807">
        <w:rPr>
          <w:b/>
          <w:sz w:val="24"/>
          <w:szCs w:val="24"/>
        </w:rPr>
        <w:t>public consultation</w:t>
      </w:r>
      <w:r w:rsidRPr="005D1807">
        <w:rPr>
          <w:sz w:val="24"/>
          <w:szCs w:val="24"/>
        </w:rPr>
        <w:t xml:space="preserve"> by the University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134"/>
        <w:gridCol w:w="1701"/>
        <w:gridCol w:w="3402"/>
      </w:tblGrid>
      <w:tr w:rsidR="004B596F" w:rsidRPr="005D1807" w14:paraId="0584DAFE" w14:textId="77777777" w:rsidTr="00415D48">
        <w:tc>
          <w:tcPr>
            <w:tcW w:w="2836" w:type="dxa"/>
            <w:shd w:val="pct10" w:color="auto" w:fill="auto"/>
          </w:tcPr>
          <w:p w14:paraId="5DE15ACD" w14:textId="77777777" w:rsidR="004B596F" w:rsidRPr="005D1807" w:rsidRDefault="004B596F" w:rsidP="0093628B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275" w:type="dxa"/>
            <w:shd w:val="pct10" w:color="auto" w:fill="auto"/>
          </w:tcPr>
          <w:p w14:paraId="64F0F8D8" w14:textId="412E231F" w:rsidR="004B596F" w:rsidRPr="005D1807" w:rsidRDefault="00474751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ECU </w:t>
            </w:r>
            <w:r w:rsidR="004B596F" w:rsidRPr="005D1807">
              <w:rPr>
                <w:sz w:val="24"/>
                <w:szCs w:val="24"/>
              </w:rPr>
              <w:t>category</w:t>
            </w:r>
          </w:p>
        </w:tc>
        <w:tc>
          <w:tcPr>
            <w:tcW w:w="1134" w:type="dxa"/>
            <w:shd w:val="pct10" w:color="auto" w:fill="auto"/>
          </w:tcPr>
          <w:p w14:paraId="29656582" w14:textId="305FC40D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31F3E972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402" w:type="dxa"/>
            <w:shd w:val="pct10" w:color="auto" w:fill="auto"/>
          </w:tcPr>
          <w:p w14:paraId="754F7D3F" w14:textId="3DAFE26A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4B596F" w:rsidRPr="005D1807" w14:paraId="0790BA8C" w14:textId="77777777" w:rsidTr="00415D48">
        <w:tc>
          <w:tcPr>
            <w:tcW w:w="2836" w:type="dxa"/>
          </w:tcPr>
          <w:p w14:paraId="54D1F48D" w14:textId="77777777" w:rsidR="004B596F" w:rsidRPr="005D1807" w:rsidRDefault="004B596F" w:rsidP="0093628B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6.1  Provide stakeholders with an opportunity to provide comment on ECU’s DAIP</w:t>
            </w:r>
          </w:p>
        </w:tc>
        <w:tc>
          <w:tcPr>
            <w:tcW w:w="1275" w:type="dxa"/>
          </w:tcPr>
          <w:p w14:paraId="6193B332" w14:textId="16C529D0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9F9A7E" w14:textId="0B87534F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26F6A260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PQESC</w:t>
            </w:r>
          </w:p>
        </w:tc>
        <w:tc>
          <w:tcPr>
            <w:tcW w:w="3402" w:type="dxa"/>
          </w:tcPr>
          <w:p w14:paraId="5EC0051B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ECU’s DAIP 2016-2021 is made available for comment on ECU’s website in alternative and accessible formats.</w:t>
            </w:r>
          </w:p>
        </w:tc>
      </w:tr>
      <w:tr w:rsidR="004B596F" w:rsidRPr="005D1807" w14:paraId="60819C73" w14:textId="77777777" w:rsidTr="00415D48">
        <w:tc>
          <w:tcPr>
            <w:tcW w:w="2836" w:type="dxa"/>
          </w:tcPr>
          <w:p w14:paraId="56514940" w14:textId="77777777" w:rsidR="004B596F" w:rsidRPr="005D1807" w:rsidRDefault="004B596F" w:rsidP="0093628B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6.2  Oversee the implementation of ECU’s DAIP and monitor progress of DAIP objectives</w:t>
            </w:r>
          </w:p>
        </w:tc>
        <w:tc>
          <w:tcPr>
            <w:tcW w:w="1275" w:type="dxa"/>
          </w:tcPr>
          <w:p w14:paraId="2F990D41" w14:textId="24E1D606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740587" w14:textId="7A4E7986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Annual</w:t>
            </w:r>
          </w:p>
        </w:tc>
        <w:tc>
          <w:tcPr>
            <w:tcW w:w="1701" w:type="dxa"/>
          </w:tcPr>
          <w:p w14:paraId="0904C764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PQESC</w:t>
            </w:r>
          </w:p>
          <w:p w14:paraId="1761F569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24108BD2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29D0C67D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495B8306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BE604F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An annual DAIP report is lodged with the Disability Services Commission by the due date.</w:t>
            </w:r>
          </w:p>
        </w:tc>
      </w:tr>
      <w:tr w:rsidR="004B596F" w:rsidRPr="005D1807" w14:paraId="1AC3AAE4" w14:textId="77777777" w:rsidTr="00415D48">
        <w:tc>
          <w:tcPr>
            <w:tcW w:w="2836" w:type="dxa"/>
          </w:tcPr>
          <w:p w14:paraId="675BDB3D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6.3  Ensure</w:t>
            </w:r>
            <w:proofErr w:type="gramEnd"/>
            <w:r w:rsidRPr="005D1807">
              <w:rPr>
                <w:sz w:val="24"/>
                <w:szCs w:val="24"/>
              </w:rPr>
              <w:t xml:space="preserve"> Survey Services build accessibility into the planning of all surveys.</w:t>
            </w:r>
          </w:p>
        </w:tc>
        <w:tc>
          <w:tcPr>
            <w:tcW w:w="1275" w:type="dxa"/>
          </w:tcPr>
          <w:p w14:paraId="5D47C666" w14:textId="06DC6645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F6AFD7" w14:textId="1D9E4EF5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17C4AE8A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PQESC</w:t>
            </w:r>
          </w:p>
        </w:tc>
        <w:tc>
          <w:tcPr>
            <w:tcW w:w="3402" w:type="dxa"/>
          </w:tcPr>
          <w:p w14:paraId="6F689908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ECU surveys meet or exceed legislative standards in survey accessibility.</w:t>
            </w:r>
          </w:p>
        </w:tc>
      </w:tr>
    </w:tbl>
    <w:p w14:paraId="1E5BF9F2" w14:textId="77777777" w:rsidR="00D033DF" w:rsidRPr="005D1807" w:rsidRDefault="00D033DF" w:rsidP="00035831">
      <w:pPr>
        <w:rPr>
          <w:b/>
          <w:sz w:val="24"/>
          <w:szCs w:val="24"/>
        </w:rPr>
      </w:pPr>
    </w:p>
    <w:p w14:paraId="456FB0EF" w14:textId="0D1AA1F7" w:rsidR="006430CE" w:rsidRPr="005D1807" w:rsidRDefault="008C40D1" w:rsidP="00D033DF">
      <w:pPr>
        <w:ind w:left="1843" w:hanging="1843"/>
        <w:rPr>
          <w:sz w:val="24"/>
          <w:szCs w:val="24"/>
        </w:rPr>
      </w:pPr>
      <w:r w:rsidRPr="005D1807">
        <w:rPr>
          <w:b/>
          <w:sz w:val="24"/>
          <w:szCs w:val="24"/>
        </w:rPr>
        <w:t>Outcome 7:</w:t>
      </w:r>
      <w:r w:rsidRPr="005D1807">
        <w:rPr>
          <w:b/>
          <w:sz w:val="24"/>
          <w:szCs w:val="24"/>
        </w:rPr>
        <w:tab/>
      </w:r>
      <w:r w:rsidR="005C5BB5" w:rsidRPr="005D1807">
        <w:rPr>
          <w:sz w:val="24"/>
          <w:szCs w:val="24"/>
        </w:rPr>
        <w:t>People with disability</w:t>
      </w:r>
      <w:r w:rsidRPr="005D1807">
        <w:rPr>
          <w:sz w:val="24"/>
          <w:szCs w:val="24"/>
        </w:rPr>
        <w:t xml:space="preserve"> have the same opportunities as other people to obtain and maintain </w:t>
      </w:r>
      <w:r w:rsidRPr="005D1807">
        <w:rPr>
          <w:b/>
          <w:sz w:val="24"/>
          <w:szCs w:val="24"/>
        </w:rPr>
        <w:t xml:space="preserve">employment </w:t>
      </w:r>
      <w:r w:rsidRPr="005D1807">
        <w:rPr>
          <w:sz w:val="24"/>
          <w:szCs w:val="24"/>
        </w:rPr>
        <w:t>with the University.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134"/>
        <w:gridCol w:w="1701"/>
        <w:gridCol w:w="3402"/>
      </w:tblGrid>
      <w:tr w:rsidR="004B596F" w:rsidRPr="005D1807" w14:paraId="7EF1AC36" w14:textId="77777777" w:rsidTr="00415D48">
        <w:tc>
          <w:tcPr>
            <w:tcW w:w="2836" w:type="dxa"/>
            <w:shd w:val="pct10" w:color="auto" w:fill="auto"/>
          </w:tcPr>
          <w:p w14:paraId="68E39963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275" w:type="dxa"/>
            <w:shd w:val="pct10" w:color="auto" w:fill="auto"/>
          </w:tcPr>
          <w:p w14:paraId="09A675D9" w14:textId="21EFD798" w:rsidR="004B596F" w:rsidRPr="005D1807" w:rsidRDefault="00474751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ECU </w:t>
            </w:r>
            <w:r w:rsidR="004B596F" w:rsidRPr="005D1807">
              <w:rPr>
                <w:sz w:val="24"/>
                <w:szCs w:val="24"/>
              </w:rPr>
              <w:t>category</w:t>
            </w:r>
          </w:p>
        </w:tc>
        <w:tc>
          <w:tcPr>
            <w:tcW w:w="1134" w:type="dxa"/>
            <w:shd w:val="pct10" w:color="auto" w:fill="auto"/>
          </w:tcPr>
          <w:p w14:paraId="7E805FA0" w14:textId="69CD724A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1DE17636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402" w:type="dxa"/>
            <w:shd w:val="pct10" w:color="auto" w:fill="auto"/>
          </w:tcPr>
          <w:p w14:paraId="6D80BD79" w14:textId="1F8DCC3C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4B596F" w:rsidRPr="005D1807" w14:paraId="305E2F72" w14:textId="77777777" w:rsidTr="00415D48">
        <w:tc>
          <w:tcPr>
            <w:tcW w:w="2836" w:type="dxa"/>
          </w:tcPr>
          <w:p w14:paraId="18688B21" w14:textId="68F4E984" w:rsidR="004B596F" w:rsidRPr="005D1807" w:rsidRDefault="004B596F" w:rsidP="00320845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7.1  Encourage</w:t>
            </w:r>
            <w:proofErr w:type="gramEnd"/>
            <w:r w:rsidRPr="005D1807">
              <w:rPr>
                <w:sz w:val="24"/>
                <w:szCs w:val="24"/>
              </w:rPr>
              <w:t xml:space="preserve"> and support job applications from people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705198B" w14:textId="3CC9C002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AE4009" w14:textId="5203CE10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20DB8B50" w14:textId="5EDE84E9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HRSC</w:t>
            </w:r>
          </w:p>
          <w:p w14:paraId="217C4139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36DEF449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24E606D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Disability employment agencies are provided with information about ECU’s employment opportunities.</w:t>
            </w:r>
          </w:p>
          <w:p w14:paraId="33D5E926" w14:textId="4AA993A7" w:rsidR="004B596F" w:rsidRPr="005D1807" w:rsidRDefault="004B596F" w:rsidP="00552059">
            <w:pPr>
              <w:rPr>
                <w:sz w:val="24"/>
                <w:szCs w:val="24"/>
              </w:rPr>
            </w:pPr>
          </w:p>
        </w:tc>
      </w:tr>
      <w:tr w:rsidR="004B596F" w:rsidRPr="005D1807" w14:paraId="550B2CF3" w14:textId="77777777" w:rsidTr="00415D48">
        <w:tc>
          <w:tcPr>
            <w:tcW w:w="2836" w:type="dxa"/>
          </w:tcPr>
          <w:p w14:paraId="284EFDAF" w14:textId="60CAE26C" w:rsidR="004B596F" w:rsidRPr="005D1807" w:rsidRDefault="004B596F" w:rsidP="00EB06A9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7.2  Develop</w:t>
            </w:r>
            <w:proofErr w:type="gramEnd"/>
            <w:r w:rsidRPr="005D1807">
              <w:rPr>
                <w:sz w:val="24"/>
                <w:szCs w:val="24"/>
              </w:rPr>
              <w:t xml:space="preserve"> workplace practices to support the ongoing employment of people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14:paraId="5AB55A75" w14:textId="22D7DC3A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FB45374" w14:textId="77777777" w:rsidR="004B596F" w:rsidRPr="005D1807" w:rsidRDefault="00343D59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Ongoing</w:t>
            </w:r>
          </w:p>
          <w:p w14:paraId="73143CA4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6A6749AD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1782537B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7DC96328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0FEACB34" w14:textId="77777777" w:rsidR="00343D59" w:rsidRPr="005D1807" w:rsidRDefault="00343D59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2018</w:t>
            </w:r>
          </w:p>
          <w:p w14:paraId="4A02DF1A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6B35CCB2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09FACA38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752C7C10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46A07B15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159EA57B" w14:textId="77777777" w:rsidR="00343D59" w:rsidRPr="005D1807" w:rsidRDefault="00343D59" w:rsidP="00552059">
            <w:pPr>
              <w:rPr>
                <w:sz w:val="24"/>
                <w:szCs w:val="24"/>
              </w:rPr>
            </w:pPr>
          </w:p>
          <w:p w14:paraId="7966F12C" w14:textId="62217949" w:rsidR="00343D59" w:rsidRPr="005D1807" w:rsidRDefault="00FB3F33" w:rsidP="00FB3F33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Dec </w:t>
            </w:r>
            <w:r w:rsidR="00343D59" w:rsidRPr="005D1807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14:paraId="77DEF27F" w14:textId="0D7F11E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HRSC</w:t>
            </w:r>
          </w:p>
          <w:p w14:paraId="3F09FB55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7CFBB5D4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5F7B90EE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1F57A9" w14:textId="29B885D8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Training on selection practices includes information on responding to the needs of applicants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>.</w:t>
            </w:r>
          </w:p>
          <w:p w14:paraId="509D5342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464C925B" w14:textId="21F44E1C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Support structure for schools and centres is developed to identify jobs </w:t>
            </w:r>
            <w:r w:rsidR="00036C39">
              <w:rPr>
                <w:sz w:val="24"/>
                <w:szCs w:val="24"/>
              </w:rPr>
              <w:t>that</w:t>
            </w:r>
            <w:r w:rsidR="00036C39" w:rsidRPr="005D1807">
              <w:rPr>
                <w:sz w:val="24"/>
                <w:szCs w:val="24"/>
              </w:rPr>
              <w:t xml:space="preserve"> </w:t>
            </w:r>
            <w:r w:rsidRPr="005D1807">
              <w:rPr>
                <w:sz w:val="24"/>
                <w:szCs w:val="24"/>
              </w:rPr>
              <w:t xml:space="preserve">are suitable for people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 and a customised placement program is implemented.</w:t>
            </w:r>
          </w:p>
          <w:p w14:paraId="094A40CD" w14:textId="77777777" w:rsidR="004B596F" w:rsidRPr="005D1807" w:rsidRDefault="004B596F" w:rsidP="00552059">
            <w:pPr>
              <w:rPr>
                <w:sz w:val="24"/>
                <w:szCs w:val="24"/>
              </w:rPr>
            </w:pPr>
          </w:p>
          <w:p w14:paraId="2273F1AD" w14:textId="2812C1AF" w:rsidR="004B596F" w:rsidRPr="005D1807" w:rsidRDefault="004201C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The</w:t>
            </w:r>
            <w:r w:rsidR="004B596F" w:rsidRPr="005D1807">
              <w:rPr>
                <w:sz w:val="24"/>
                <w:szCs w:val="24"/>
              </w:rPr>
              <w:t xml:space="preserve"> online induction project</w:t>
            </w:r>
            <w:r w:rsidRPr="005D1807">
              <w:rPr>
                <w:sz w:val="24"/>
                <w:szCs w:val="24"/>
              </w:rPr>
              <w:t xml:space="preserve"> is completed</w:t>
            </w:r>
            <w:r w:rsidR="004B596F" w:rsidRPr="005D1807">
              <w:rPr>
                <w:sz w:val="24"/>
                <w:szCs w:val="24"/>
              </w:rPr>
              <w:t xml:space="preserve"> to ensure a smoother </w:t>
            </w:r>
            <w:proofErr w:type="spellStart"/>
            <w:r w:rsidR="004B596F" w:rsidRPr="005D1807">
              <w:rPr>
                <w:sz w:val="24"/>
                <w:szCs w:val="24"/>
              </w:rPr>
              <w:t>onboarding</w:t>
            </w:r>
            <w:proofErr w:type="spellEnd"/>
            <w:r w:rsidR="004B596F" w:rsidRPr="005D1807">
              <w:rPr>
                <w:sz w:val="24"/>
                <w:szCs w:val="24"/>
              </w:rPr>
              <w:t xml:space="preserve"> process for people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="004B596F" w:rsidRPr="005D1807">
              <w:rPr>
                <w:sz w:val="24"/>
                <w:szCs w:val="24"/>
              </w:rPr>
              <w:t>.</w:t>
            </w:r>
          </w:p>
        </w:tc>
      </w:tr>
    </w:tbl>
    <w:p w14:paraId="69B96535" w14:textId="3D8247A2" w:rsidR="00053A51" w:rsidRPr="005D1807" w:rsidRDefault="00053A51" w:rsidP="008C40D1">
      <w:pPr>
        <w:ind w:left="1701" w:hanging="1701"/>
        <w:rPr>
          <w:i/>
          <w:sz w:val="24"/>
          <w:szCs w:val="24"/>
        </w:rPr>
      </w:pPr>
    </w:p>
    <w:p w14:paraId="086C7F9E" w14:textId="3E99E7FC" w:rsidR="008C40D1" w:rsidRPr="005D1807" w:rsidRDefault="008C40D1" w:rsidP="008C40D1">
      <w:pPr>
        <w:ind w:left="1701" w:hanging="1701"/>
        <w:rPr>
          <w:sz w:val="24"/>
          <w:szCs w:val="24"/>
        </w:rPr>
      </w:pPr>
      <w:r w:rsidRPr="005D1807">
        <w:rPr>
          <w:b/>
          <w:sz w:val="24"/>
          <w:szCs w:val="24"/>
        </w:rPr>
        <w:t>Outcome 8:</w:t>
      </w:r>
      <w:r w:rsidRPr="005D1807">
        <w:rPr>
          <w:b/>
          <w:sz w:val="24"/>
          <w:szCs w:val="24"/>
        </w:rPr>
        <w:tab/>
      </w:r>
      <w:r w:rsidR="004E608E" w:rsidRPr="005D1807">
        <w:rPr>
          <w:sz w:val="24"/>
          <w:szCs w:val="24"/>
        </w:rPr>
        <w:t>The U</w:t>
      </w:r>
      <w:r w:rsidRPr="005D1807">
        <w:rPr>
          <w:sz w:val="24"/>
          <w:szCs w:val="24"/>
        </w:rPr>
        <w:t xml:space="preserve">niversity promotes an </w:t>
      </w:r>
      <w:r w:rsidRPr="005D1807">
        <w:rPr>
          <w:b/>
          <w:sz w:val="24"/>
          <w:szCs w:val="24"/>
        </w:rPr>
        <w:t xml:space="preserve">inclusive culture </w:t>
      </w:r>
      <w:r w:rsidRPr="005D1807">
        <w:rPr>
          <w:sz w:val="24"/>
          <w:szCs w:val="24"/>
        </w:rPr>
        <w:t>that values diversity, does not tolerate harassment or discrimination and encourages a secure and safe environment for all students and staff.</w:t>
      </w:r>
      <w:r w:rsidR="00EF4C7F" w:rsidRPr="005D1807">
        <w:rPr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701"/>
        <w:gridCol w:w="3260"/>
      </w:tblGrid>
      <w:tr w:rsidR="004B596F" w:rsidRPr="005D1807" w14:paraId="1002BFD4" w14:textId="77777777" w:rsidTr="00415D48">
        <w:tc>
          <w:tcPr>
            <w:tcW w:w="2836" w:type="dxa"/>
            <w:shd w:val="pct10" w:color="auto" w:fill="auto"/>
          </w:tcPr>
          <w:p w14:paraId="45689050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Strategy</w:t>
            </w:r>
          </w:p>
        </w:tc>
        <w:tc>
          <w:tcPr>
            <w:tcW w:w="1275" w:type="dxa"/>
            <w:shd w:val="pct10" w:color="auto" w:fill="auto"/>
          </w:tcPr>
          <w:p w14:paraId="67723F51" w14:textId="1B05D22A" w:rsidR="004B596F" w:rsidRPr="005D1807" w:rsidRDefault="00474751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ECU </w:t>
            </w:r>
            <w:r w:rsidR="004B596F" w:rsidRPr="005D1807">
              <w:rPr>
                <w:sz w:val="24"/>
                <w:szCs w:val="24"/>
              </w:rPr>
              <w:t>category</w:t>
            </w:r>
          </w:p>
        </w:tc>
        <w:tc>
          <w:tcPr>
            <w:tcW w:w="1276" w:type="dxa"/>
            <w:shd w:val="pct10" w:color="auto" w:fill="auto"/>
          </w:tcPr>
          <w:p w14:paraId="57752494" w14:textId="56F09ADF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10" w:color="auto" w:fill="auto"/>
          </w:tcPr>
          <w:p w14:paraId="44092199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Responsibility</w:t>
            </w:r>
          </w:p>
        </w:tc>
        <w:tc>
          <w:tcPr>
            <w:tcW w:w="3260" w:type="dxa"/>
            <w:shd w:val="pct10" w:color="auto" w:fill="auto"/>
          </w:tcPr>
          <w:p w14:paraId="2D5AD0A3" w14:textId="1DE0D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Indicator</w:t>
            </w:r>
            <w:r w:rsidR="00F644EC" w:rsidRPr="005D1807">
              <w:rPr>
                <w:sz w:val="24"/>
                <w:szCs w:val="24"/>
              </w:rPr>
              <w:t>/Action</w:t>
            </w:r>
          </w:p>
        </w:tc>
      </w:tr>
      <w:tr w:rsidR="004B596F" w:rsidRPr="005D1807" w14:paraId="2C6E8E53" w14:textId="77777777" w:rsidTr="00415D48">
        <w:tc>
          <w:tcPr>
            <w:tcW w:w="2836" w:type="dxa"/>
          </w:tcPr>
          <w:p w14:paraId="5A1201AC" w14:textId="5B3AC6EF" w:rsidR="004B596F" w:rsidRPr="005D1807" w:rsidRDefault="00070791" w:rsidP="00552059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8.1</w:t>
            </w:r>
            <w:r w:rsidR="004B596F" w:rsidRPr="005D1807">
              <w:rPr>
                <w:sz w:val="24"/>
                <w:szCs w:val="24"/>
              </w:rPr>
              <w:t xml:space="preserve">  Fund</w:t>
            </w:r>
            <w:proofErr w:type="gramEnd"/>
            <w:r w:rsidR="004B596F" w:rsidRPr="005D1807">
              <w:rPr>
                <w:sz w:val="24"/>
                <w:szCs w:val="24"/>
              </w:rPr>
              <w:t>, organise and promote key events on significant days.</w:t>
            </w:r>
          </w:p>
        </w:tc>
        <w:tc>
          <w:tcPr>
            <w:tcW w:w="1275" w:type="dxa"/>
          </w:tcPr>
          <w:p w14:paraId="2DE3DD5F" w14:textId="470273B6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D71A04" w14:textId="78A004C4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Annual</w:t>
            </w:r>
          </w:p>
        </w:tc>
        <w:tc>
          <w:tcPr>
            <w:tcW w:w="1701" w:type="dxa"/>
          </w:tcPr>
          <w:p w14:paraId="7A0E194A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PQESC</w:t>
            </w:r>
          </w:p>
        </w:tc>
        <w:tc>
          <w:tcPr>
            <w:tcW w:w="3260" w:type="dxa"/>
          </w:tcPr>
          <w:p w14:paraId="09ED263F" w14:textId="77777777" w:rsidR="004B596F" w:rsidRPr="005D1807" w:rsidRDefault="004B596F" w:rsidP="0007740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International Day of People with Disability event held and attended by a cross section of the ECU community.</w:t>
            </w:r>
          </w:p>
          <w:p w14:paraId="69E0E3D3" w14:textId="77777777" w:rsidR="004B596F" w:rsidRPr="005D1807" w:rsidRDefault="004B596F" w:rsidP="00077401">
            <w:pPr>
              <w:rPr>
                <w:sz w:val="24"/>
                <w:szCs w:val="24"/>
              </w:rPr>
            </w:pPr>
          </w:p>
          <w:p w14:paraId="7391048B" w14:textId="1F1E7DE1" w:rsidR="004B596F" w:rsidRPr="005D1807" w:rsidRDefault="004B596F" w:rsidP="00077401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Mental Health week events held and attended by a cross section of the ECU community to promote the services in mental health provided by ECU.  </w:t>
            </w:r>
          </w:p>
          <w:p w14:paraId="1D68421B" w14:textId="77777777" w:rsidR="004B596F" w:rsidRPr="005D1807" w:rsidRDefault="004B596F" w:rsidP="00077401">
            <w:pPr>
              <w:rPr>
                <w:sz w:val="24"/>
                <w:szCs w:val="24"/>
              </w:rPr>
            </w:pPr>
          </w:p>
          <w:p w14:paraId="0B99F592" w14:textId="7E7BE17B" w:rsidR="004B596F" w:rsidRPr="005D1807" w:rsidRDefault="004B596F" w:rsidP="00E1565F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Events promoted on screens </w:t>
            </w:r>
            <w:r w:rsidR="00E1565F" w:rsidRPr="005D1807">
              <w:rPr>
                <w:sz w:val="24"/>
                <w:szCs w:val="24"/>
              </w:rPr>
              <w:t>around campus.</w:t>
            </w:r>
          </w:p>
        </w:tc>
      </w:tr>
      <w:tr w:rsidR="004B596F" w:rsidRPr="005D1807" w14:paraId="2746EB85" w14:textId="77777777" w:rsidTr="00415D48">
        <w:tc>
          <w:tcPr>
            <w:tcW w:w="2836" w:type="dxa"/>
          </w:tcPr>
          <w:p w14:paraId="2856C70B" w14:textId="78F56ECA" w:rsidR="004B596F" w:rsidRPr="005D1807" w:rsidRDefault="00070791" w:rsidP="00552059">
            <w:pPr>
              <w:rPr>
                <w:sz w:val="24"/>
                <w:szCs w:val="24"/>
              </w:rPr>
            </w:pPr>
            <w:proofErr w:type="gramStart"/>
            <w:r w:rsidRPr="005D1807">
              <w:rPr>
                <w:sz w:val="24"/>
                <w:szCs w:val="24"/>
              </w:rPr>
              <w:t>8.2</w:t>
            </w:r>
            <w:r w:rsidR="004B596F" w:rsidRPr="005D1807">
              <w:rPr>
                <w:sz w:val="24"/>
                <w:szCs w:val="24"/>
              </w:rPr>
              <w:t xml:space="preserve">  Identify</w:t>
            </w:r>
            <w:proofErr w:type="gramEnd"/>
            <w:r w:rsidR="004B596F" w:rsidRPr="005D1807">
              <w:rPr>
                <w:sz w:val="24"/>
                <w:szCs w:val="24"/>
              </w:rPr>
              <w:t>, encourage and promote the work of disability related researchers.</w:t>
            </w:r>
          </w:p>
        </w:tc>
        <w:tc>
          <w:tcPr>
            <w:tcW w:w="1275" w:type="dxa"/>
          </w:tcPr>
          <w:p w14:paraId="1DF654FE" w14:textId="441DDBF1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098963" w14:textId="19B05D41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Annual</w:t>
            </w:r>
          </w:p>
        </w:tc>
        <w:tc>
          <w:tcPr>
            <w:tcW w:w="1701" w:type="dxa"/>
          </w:tcPr>
          <w:p w14:paraId="71E893F6" w14:textId="3A0DF542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D MCSC </w:t>
            </w:r>
          </w:p>
          <w:p w14:paraId="694A2000" w14:textId="77777777" w:rsidR="004B596F" w:rsidRPr="005D1807" w:rsidRDefault="004B596F" w:rsidP="00552059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D ORI</w:t>
            </w:r>
          </w:p>
        </w:tc>
        <w:tc>
          <w:tcPr>
            <w:tcW w:w="3260" w:type="dxa"/>
          </w:tcPr>
          <w:p w14:paraId="5F5DA9C6" w14:textId="6731D5EB" w:rsidR="004B596F" w:rsidRPr="005D1807" w:rsidRDefault="004B596F" w:rsidP="00E1565F">
            <w:pPr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A regular report from ORI to Corporate Communications </w:t>
            </w:r>
            <w:r w:rsidR="00E1565F" w:rsidRPr="005D1807">
              <w:rPr>
                <w:sz w:val="24"/>
                <w:szCs w:val="24"/>
              </w:rPr>
              <w:t xml:space="preserve">is </w:t>
            </w:r>
            <w:r w:rsidRPr="005D1807">
              <w:rPr>
                <w:sz w:val="24"/>
                <w:szCs w:val="24"/>
              </w:rPr>
              <w:t xml:space="preserve">developed </w:t>
            </w:r>
            <w:r w:rsidR="00E1565F" w:rsidRPr="005D1807">
              <w:rPr>
                <w:sz w:val="24"/>
                <w:szCs w:val="24"/>
              </w:rPr>
              <w:t>which details</w:t>
            </w:r>
            <w:r w:rsidRPr="005D1807">
              <w:rPr>
                <w:sz w:val="24"/>
                <w:szCs w:val="24"/>
              </w:rPr>
              <w:t xml:space="preserve"> publications in the disability field.</w:t>
            </w:r>
          </w:p>
        </w:tc>
      </w:tr>
    </w:tbl>
    <w:p w14:paraId="63A88707" w14:textId="775953C8" w:rsidR="00077401" w:rsidRPr="005D1807" w:rsidRDefault="00077401" w:rsidP="00053A51">
      <w:pPr>
        <w:ind w:left="426" w:hanging="1701"/>
        <w:rPr>
          <w:i/>
          <w:sz w:val="24"/>
          <w:szCs w:val="24"/>
        </w:rPr>
      </w:pPr>
      <w:r w:rsidRPr="005D1807">
        <w:rPr>
          <w:sz w:val="24"/>
          <w:szCs w:val="24"/>
        </w:rPr>
        <w:tab/>
      </w:r>
    </w:p>
    <w:p w14:paraId="5350FBCC" w14:textId="2EDE2B1B" w:rsidR="00CA1CC8" w:rsidRPr="005D1807" w:rsidRDefault="00CA1CC8">
      <w:pPr>
        <w:rPr>
          <w:sz w:val="24"/>
          <w:szCs w:val="24"/>
        </w:rPr>
      </w:pPr>
      <w:r w:rsidRPr="005D1807">
        <w:rPr>
          <w:sz w:val="24"/>
          <w:szCs w:val="24"/>
        </w:rPr>
        <w:br w:type="page"/>
      </w:r>
    </w:p>
    <w:p w14:paraId="1C2881CE" w14:textId="32F9895E" w:rsidR="008C40D1" w:rsidRPr="005D1807" w:rsidRDefault="00CA1CC8" w:rsidP="00CA1CC8">
      <w:pPr>
        <w:tabs>
          <w:tab w:val="left" w:pos="1395"/>
        </w:tabs>
        <w:spacing w:after="0"/>
        <w:rPr>
          <w:b/>
          <w:sz w:val="24"/>
          <w:szCs w:val="24"/>
        </w:rPr>
      </w:pPr>
      <w:r w:rsidRPr="005D1807">
        <w:rPr>
          <w:b/>
          <w:sz w:val="24"/>
          <w:szCs w:val="24"/>
        </w:rPr>
        <w:lastRenderedPageBreak/>
        <w:t>ACRONYMS</w:t>
      </w:r>
    </w:p>
    <w:p w14:paraId="59086AE4" w14:textId="77777777" w:rsidR="00CA1CC8" w:rsidRPr="005D1807" w:rsidRDefault="00CA1CC8" w:rsidP="00CA1CC8">
      <w:pPr>
        <w:tabs>
          <w:tab w:val="left" w:pos="1395"/>
        </w:tabs>
        <w:spacing w:after="0"/>
        <w:rPr>
          <w:sz w:val="24"/>
          <w:szCs w:val="24"/>
        </w:rPr>
      </w:pPr>
    </w:p>
    <w:p w14:paraId="29D4CE36" w14:textId="45AD212C" w:rsidR="00CA1CC8" w:rsidRPr="005D1807" w:rsidRDefault="00CA1CC8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AD</w:t>
      </w:r>
      <w:r w:rsidR="00CA0412" w:rsidRPr="005D1807">
        <w:rPr>
          <w:sz w:val="24"/>
          <w:szCs w:val="24"/>
        </w:rPr>
        <w:t>s</w:t>
      </w:r>
      <w:r w:rsidRPr="005D1807">
        <w:rPr>
          <w:sz w:val="24"/>
          <w:szCs w:val="24"/>
        </w:rPr>
        <w:t xml:space="preserve"> (T&amp;L)</w:t>
      </w:r>
      <w:r w:rsidRPr="005D1807">
        <w:rPr>
          <w:sz w:val="24"/>
          <w:szCs w:val="24"/>
        </w:rPr>
        <w:tab/>
        <w:t>Associate Deans, Teaching and Learning</w:t>
      </w:r>
    </w:p>
    <w:p w14:paraId="234A3203" w14:textId="706D5103" w:rsidR="00CA1CC8" w:rsidRPr="005D1807" w:rsidRDefault="00CA1CC8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CIO</w:t>
      </w:r>
      <w:r w:rsidRPr="005D1807">
        <w:rPr>
          <w:sz w:val="24"/>
          <w:szCs w:val="24"/>
        </w:rPr>
        <w:tab/>
        <w:t>Chief Information Officer</w:t>
      </w:r>
    </w:p>
    <w:p w14:paraId="2260B773" w14:textId="736A80BB" w:rsidR="00FC44EF" w:rsidRPr="005D1807" w:rsidRDefault="00FC44EF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D GS</w:t>
      </w:r>
      <w:r w:rsidRPr="005D1807">
        <w:rPr>
          <w:sz w:val="24"/>
          <w:szCs w:val="24"/>
        </w:rPr>
        <w:tab/>
        <w:t>Director, Governance Service</w:t>
      </w:r>
    </w:p>
    <w:p w14:paraId="6CBCF838" w14:textId="437C3BA5" w:rsidR="00CA1CC8" w:rsidRPr="005D1807" w:rsidRDefault="00CA1CC8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D HRSC</w:t>
      </w:r>
      <w:r w:rsidRPr="005D1807">
        <w:rPr>
          <w:sz w:val="24"/>
          <w:szCs w:val="24"/>
        </w:rPr>
        <w:tab/>
        <w:t>Director, Human Resources service Centre</w:t>
      </w:r>
    </w:p>
    <w:p w14:paraId="4517FF15" w14:textId="2774D80E" w:rsidR="00871863" w:rsidRPr="005D1807" w:rsidRDefault="00871863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D MCSC</w:t>
      </w:r>
      <w:r w:rsidRPr="005D1807">
        <w:rPr>
          <w:sz w:val="24"/>
          <w:szCs w:val="24"/>
        </w:rPr>
        <w:tab/>
        <w:t>Director, Marketing and Communications Services Centre</w:t>
      </w:r>
    </w:p>
    <w:p w14:paraId="53CC4EBA" w14:textId="5FF52271" w:rsidR="00FC44EF" w:rsidRPr="005D1807" w:rsidRDefault="00FC44EF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D ORI</w:t>
      </w:r>
      <w:r w:rsidRPr="005D1807">
        <w:rPr>
          <w:sz w:val="24"/>
          <w:szCs w:val="24"/>
        </w:rPr>
        <w:tab/>
        <w:t>Director, Office of Research and Innovation</w:t>
      </w:r>
    </w:p>
    <w:p w14:paraId="4EDD1B4B" w14:textId="136CE20B" w:rsidR="00871863" w:rsidRPr="005D1807" w:rsidRDefault="00871863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D PQESC</w:t>
      </w:r>
      <w:r w:rsidRPr="005D1807">
        <w:rPr>
          <w:sz w:val="24"/>
          <w:szCs w:val="24"/>
        </w:rPr>
        <w:tab/>
        <w:t>Director, Planning, Quality and Equity Services Centre</w:t>
      </w:r>
    </w:p>
    <w:p w14:paraId="57D96A7C" w14:textId="39201E8F" w:rsidR="00FC44EF" w:rsidRPr="005D1807" w:rsidRDefault="00FC44EF" w:rsidP="00FC44EF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D RASC</w:t>
      </w:r>
      <w:r w:rsidRPr="005D1807">
        <w:rPr>
          <w:sz w:val="24"/>
          <w:szCs w:val="24"/>
        </w:rPr>
        <w:tab/>
        <w:t>Director, Risk and Assurance Services Centre</w:t>
      </w:r>
    </w:p>
    <w:p w14:paraId="1DCED226" w14:textId="3CF92D65" w:rsidR="00FC44EF" w:rsidRPr="005D1807" w:rsidRDefault="00B47096" w:rsidP="00FC44EF">
      <w:pPr>
        <w:tabs>
          <w:tab w:val="left" w:pos="139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</w:t>
      </w:r>
      <w:r w:rsidR="00FC44EF" w:rsidRPr="005D1807">
        <w:rPr>
          <w:sz w:val="24"/>
          <w:szCs w:val="24"/>
        </w:rPr>
        <w:t>S</w:t>
      </w:r>
      <w:proofErr w:type="spellEnd"/>
      <w:r w:rsidR="00FC44EF" w:rsidRPr="005D1807">
        <w:rPr>
          <w:sz w:val="24"/>
          <w:szCs w:val="24"/>
        </w:rPr>
        <w:tab/>
        <w:t>All Deans of School</w:t>
      </w:r>
    </w:p>
    <w:p w14:paraId="78E81BF8" w14:textId="0FC68B5D" w:rsidR="00871863" w:rsidRPr="005D1807" w:rsidRDefault="00871863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D SSC</w:t>
      </w:r>
      <w:r w:rsidRPr="005D1807">
        <w:rPr>
          <w:sz w:val="24"/>
          <w:szCs w:val="24"/>
        </w:rPr>
        <w:tab/>
        <w:t>Director, Student Services Centre</w:t>
      </w:r>
    </w:p>
    <w:p w14:paraId="66A76C33" w14:textId="1274BB82" w:rsidR="00CA1CC8" w:rsidRPr="005D1807" w:rsidRDefault="00CA1CC8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PVC (T&amp;L)</w:t>
      </w:r>
      <w:r w:rsidRPr="005D1807">
        <w:rPr>
          <w:sz w:val="24"/>
          <w:szCs w:val="24"/>
        </w:rPr>
        <w:tab/>
        <w:t>Pro-Vice-Chancellor, Learning and Teaching</w:t>
      </w:r>
    </w:p>
    <w:p w14:paraId="368DF7A6" w14:textId="77777777" w:rsidR="00CA1CC8" w:rsidRPr="005D1807" w:rsidRDefault="00CA1CC8" w:rsidP="00CA1CC8">
      <w:pPr>
        <w:tabs>
          <w:tab w:val="left" w:pos="1395"/>
        </w:tabs>
        <w:spacing w:after="0"/>
        <w:rPr>
          <w:sz w:val="24"/>
          <w:szCs w:val="24"/>
        </w:rPr>
      </w:pPr>
      <w:r w:rsidRPr="005D1807">
        <w:rPr>
          <w:sz w:val="24"/>
          <w:szCs w:val="24"/>
        </w:rPr>
        <w:t>UL</w:t>
      </w:r>
      <w:r w:rsidRPr="005D1807">
        <w:rPr>
          <w:sz w:val="24"/>
          <w:szCs w:val="24"/>
        </w:rPr>
        <w:tab/>
        <w:t>University Librarian</w:t>
      </w:r>
    </w:p>
    <w:p w14:paraId="7472A980" w14:textId="77777777" w:rsidR="003839A2" w:rsidRPr="00B945CB" w:rsidRDefault="003839A2" w:rsidP="003839A2">
      <w:pPr>
        <w:jc w:val="center"/>
        <w:rPr>
          <w:b/>
          <w:sz w:val="28"/>
          <w:szCs w:val="28"/>
        </w:rPr>
      </w:pPr>
      <w:r w:rsidRPr="005D1807">
        <w:rPr>
          <w:sz w:val="24"/>
          <w:szCs w:val="24"/>
        </w:rPr>
        <w:br w:type="page"/>
      </w:r>
      <w:r w:rsidRPr="00B945CB">
        <w:rPr>
          <w:b/>
          <w:sz w:val="28"/>
          <w:szCs w:val="28"/>
        </w:rPr>
        <w:lastRenderedPageBreak/>
        <w:t>Appendix A - Summary of Progress Achieved against ECU’s DAIP – 2011-2016</w:t>
      </w:r>
    </w:p>
    <w:p w14:paraId="6DDD8F34" w14:textId="77777777" w:rsidR="003839A2" w:rsidRPr="005D1807" w:rsidRDefault="003839A2" w:rsidP="003839A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6CA83BB5" w14:textId="77777777" w:rsidTr="00D455FB">
        <w:tc>
          <w:tcPr>
            <w:tcW w:w="1555" w:type="dxa"/>
          </w:tcPr>
          <w:p w14:paraId="67CBB9E5" w14:textId="77777777" w:rsidR="003839A2" w:rsidRPr="005D1807" w:rsidRDefault="003839A2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 xml:space="preserve">Outcome 1 </w:t>
            </w:r>
          </w:p>
        </w:tc>
        <w:tc>
          <w:tcPr>
            <w:tcW w:w="7461" w:type="dxa"/>
          </w:tcPr>
          <w:p w14:paraId="0DA777B6" w14:textId="6E786DE8" w:rsidR="003839A2" w:rsidRPr="005D1807" w:rsidRDefault="005C5BB5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People with disability</w:t>
            </w:r>
            <w:r w:rsidR="003839A2" w:rsidRPr="005D1807">
              <w:rPr>
                <w:b/>
                <w:sz w:val="24"/>
                <w:szCs w:val="24"/>
              </w:rPr>
              <w:t xml:space="preserve"> have the same opportunities as other people to access the services of, and any events organised by, the University.</w:t>
            </w:r>
          </w:p>
        </w:tc>
      </w:tr>
      <w:tr w:rsidR="003839A2" w:rsidRPr="005D1807" w14:paraId="567358D3" w14:textId="77777777" w:rsidTr="00D455FB">
        <w:tc>
          <w:tcPr>
            <w:tcW w:w="9016" w:type="dxa"/>
            <w:gridSpan w:val="2"/>
          </w:tcPr>
          <w:p w14:paraId="0D07909C" w14:textId="77777777" w:rsidR="003839A2" w:rsidRPr="005D1807" w:rsidRDefault="003839A2" w:rsidP="00D455FB">
            <w:pPr>
              <w:spacing w:after="60"/>
              <w:rPr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ECU has:</w:t>
            </w:r>
          </w:p>
          <w:p w14:paraId="76435BE7" w14:textId="77777777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Updated the Course Management System to enable staff to enter details on inherent course requirements.</w:t>
            </w:r>
          </w:p>
          <w:p w14:paraId="1129A5B5" w14:textId="77777777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Developed principles for inclusive curriculum design which were embedded in units of professional development recommended to academic staff.</w:t>
            </w:r>
          </w:p>
          <w:p w14:paraId="05C6BCBE" w14:textId="77777777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Developed and distributed an inclusive curriculum checklist.</w:t>
            </w:r>
          </w:p>
          <w:p w14:paraId="34436A0A" w14:textId="77777777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Included accessibility services in the student prospectus and advertising lift-outs.</w:t>
            </w:r>
          </w:p>
          <w:p w14:paraId="1947D122" w14:textId="10E1A081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Included a clause in all course and unit outlines promoting reasonable adjustments to the learning program for people with </w:t>
            </w:r>
            <w:r w:rsidR="00F53D86" w:rsidRPr="005D1807">
              <w:rPr>
                <w:rFonts w:cstheme="minorHAnsi"/>
                <w:sz w:val="24"/>
                <w:szCs w:val="24"/>
                <w:lang w:eastAsia="en-AU"/>
              </w:rPr>
              <w:t>disability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>.</w:t>
            </w:r>
          </w:p>
          <w:p w14:paraId="732ED479" w14:textId="77777777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Made i</w:t>
            </w:r>
            <w:r w:rsidRPr="005D1807">
              <w:rPr>
                <w:sz w:val="24"/>
                <w:szCs w:val="24"/>
              </w:rPr>
              <w:t>nformation on reasonable adjustments available via ECU’s website.</w:t>
            </w:r>
          </w:p>
          <w:p w14:paraId="669A1EF7" w14:textId="6E2A4122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b/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Made provisions to support note takers in assisting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>.</w:t>
            </w:r>
          </w:p>
          <w:p w14:paraId="41A2D10F" w14:textId="4E4CB2E7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60"/>
              <w:ind w:left="453" w:hanging="357"/>
              <w:contextualSpacing w:val="0"/>
              <w:rPr>
                <w:b/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Profiled the benefits of appropriate disclosure and services that are available to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 during student orientations and inductions.</w:t>
            </w:r>
          </w:p>
          <w:p w14:paraId="1E3AF26F" w14:textId="77777777" w:rsidR="003839A2" w:rsidRPr="005D1807" w:rsidRDefault="003839A2" w:rsidP="003839A2">
            <w:pPr>
              <w:pStyle w:val="ListParagraph"/>
              <w:numPr>
                <w:ilvl w:val="0"/>
                <w:numId w:val="9"/>
              </w:numPr>
              <w:spacing w:after="120"/>
              <w:ind w:left="453" w:hanging="357"/>
              <w:contextualSpacing w:val="0"/>
              <w:rPr>
                <w:b/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Improved internal procedures and processes to ensure all Corporate Events adhere to disability standards.</w:t>
            </w:r>
          </w:p>
        </w:tc>
      </w:tr>
    </w:tbl>
    <w:p w14:paraId="222381F4" w14:textId="77777777" w:rsidR="003839A2" w:rsidRPr="005D1807" w:rsidRDefault="003839A2" w:rsidP="003839A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510FDD4E" w14:textId="77777777" w:rsidTr="00D455FB">
        <w:tc>
          <w:tcPr>
            <w:tcW w:w="1555" w:type="dxa"/>
          </w:tcPr>
          <w:p w14:paraId="473D2550" w14:textId="77777777" w:rsidR="003839A2" w:rsidRPr="005D1807" w:rsidRDefault="003839A2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 xml:space="preserve">Outcome 2 </w:t>
            </w:r>
          </w:p>
        </w:tc>
        <w:tc>
          <w:tcPr>
            <w:tcW w:w="7461" w:type="dxa"/>
          </w:tcPr>
          <w:p w14:paraId="0FCD4655" w14:textId="0961BDC4" w:rsidR="003839A2" w:rsidRPr="005D1807" w:rsidRDefault="005C5BB5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People with disability</w:t>
            </w:r>
            <w:r w:rsidR="003839A2" w:rsidRPr="005D1807">
              <w:rPr>
                <w:b/>
                <w:sz w:val="24"/>
                <w:szCs w:val="24"/>
              </w:rPr>
              <w:t xml:space="preserve"> have the same opportunities as other people to access the buildings and other facilities of the University.</w:t>
            </w:r>
          </w:p>
        </w:tc>
      </w:tr>
      <w:tr w:rsidR="003839A2" w:rsidRPr="005D1807" w14:paraId="38F9D484" w14:textId="77777777" w:rsidTr="00D455FB">
        <w:tc>
          <w:tcPr>
            <w:tcW w:w="9016" w:type="dxa"/>
            <w:gridSpan w:val="2"/>
          </w:tcPr>
          <w:p w14:paraId="68A9DC8A" w14:textId="77777777" w:rsidR="003839A2" w:rsidRPr="005D1807" w:rsidRDefault="003839A2" w:rsidP="00D455F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>ECU has:</w:t>
            </w:r>
          </w:p>
          <w:p w14:paraId="577E86DA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Developed and finalised Access and Mobility Maps for the ECU Bunbury, Joondalup and Mount </w:t>
            </w:r>
            <w:proofErr w:type="spellStart"/>
            <w:r w:rsidRPr="005D1807">
              <w:rPr>
                <w:rFonts w:cstheme="minorHAnsi"/>
                <w:sz w:val="24"/>
                <w:szCs w:val="24"/>
                <w:lang w:eastAsia="en-AU"/>
              </w:rPr>
              <w:t>Lawley</w:t>
            </w:r>
            <w:proofErr w:type="spellEnd"/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 campuses. </w:t>
            </w:r>
          </w:p>
          <w:p w14:paraId="2C08488A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Undertaken feasibility assessments for the provision of accessible bus stop points and shelters for each campus.</w:t>
            </w:r>
          </w:p>
          <w:p w14:paraId="54D3ACD3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Upgraded a</w:t>
            </w:r>
            <w:r w:rsidRPr="005D1807">
              <w:rPr>
                <w:rFonts w:cstheme="minorHAnsi"/>
                <w:sz w:val="24"/>
                <w:szCs w:val="24"/>
              </w:rPr>
              <w:t xml:space="preserve"> bus stop at ECU’s South West Campus to improve its accessibility.</w:t>
            </w:r>
          </w:p>
          <w:p w14:paraId="5799FA8F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Installed an accessible bus stop on the Joondalup Campus.</w:t>
            </w:r>
          </w:p>
          <w:p w14:paraId="492E2CF8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Updated ECU’s Planning and Design Guidelines to incorporate Australian Human Rights Commission guidelines.</w:t>
            </w:r>
          </w:p>
          <w:p w14:paraId="0B800AF3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Commissioned a report to provide innovative design ideas, which are above Australian standards, for ECU’s new Building 34 at the Joondalup Campus</w:t>
            </w:r>
          </w:p>
          <w:p w14:paraId="4A30D27C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Made improvements to accessibility in ECU buildings, including going beyond minimum access standards in the construction of the University’s new student services building.</w:t>
            </w:r>
          </w:p>
          <w:p w14:paraId="4E07C074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Completed c</w:t>
            </w:r>
            <w:r w:rsidRPr="005D1807">
              <w:rPr>
                <w:rFonts w:cstheme="minorHAnsi"/>
                <w:sz w:val="24"/>
                <w:szCs w:val="24"/>
              </w:rPr>
              <w:t xml:space="preserve">onstruction of </w:t>
            </w:r>
            <w:proofErr w:type="spellStart"/>
            <w:r w:rsidRPr="005D1807">
              <w:rPr>
                <w:rFonts w:cstheme="minorHAnsi"/>
                <w:sz w:val="24"/>
                <w:szCs w:val="24"/>
              </w:rPr>
              <w:t>Ngoolark</w:t>
            </w:r>
            <w:proofErr w:type="spellEnd"/>
            <w:r w:rsidRPr="005D1807">
              <w:rPr>
                <w:rFonts w:cstheme="minorHAnsi"/>
                <w:sz w:val="24"/>
                <w:szCs w:val="24"/>
              </w:rPr>
              <w:t xml:space="preserve"> (Building 34) at the Joondalup Campus including accessibility features that go beyond minimum access standards.</w:t>
            </w:r>
          </w:p>
          <w:p w14:paraId="1A6F0114" w14:textId="77777777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</w:rPr>
              <w:t>Reviewed and updated EC</w:t>
            </w:r>
            <w:r w:rsidRPr="005D1807">
              <w:rPr>
                <w:rFonts w:cstheme="minorHAnsi"/>
                <w:color w:val="000000"/>
                <w:sz w:val="24"/>
                <w:szCs w:val="24"/>
                <w:lang w:eastAsia="en-GB"/>
              </w:rPr>
              <w:t>U’s Access and Mobility Maps to include new facilities and campus developments.</w:t>
            </w:r>
          </w:p>
          <w:p w14:paraId="2F891510" w14:textId="72099ABC" w:rsidR="003839A2" w:rsidRPr="005D1807" w:rsidRDefault="003839A2" w:rsidP="003839A2">
            <w:pPr>
              <w:pStyle w:val="ListParagraph"/>
              <w:numPr>
                <w:ilvl w:val="0"/>
                <w:numId w:val="10"/>
              </w:numPr>
              <w:spacing w:after="12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color w:val="000000"/>
                <w:sz w:val="24"/>
                <w:szCs w:val="24"/>
                <w:lang w:eastAsia="en-GB"/>
              </w:rPr>
              <w:lastRenderedPageBreak/>
              <w:t xml:space="preserve">Lobbied for improved public transport options for people with </w:t>
            </w:r>
            <w:r w:rsidR="00F53D86" w:rsidRPr="005D1807">
              <w:rPr>
                <w:rFonts w:cstheme="minorHAnsi"/>
                <w:color w:val="000000"/>
                <w:sz w:val="24"/>
                <w:szCs w:val="24"/>
                <w:lang w:eastAsia="en-GB"/>
              </w:rPr>
              <w:t>disability</w:t>
            </w:r>
            <w:r w:rsidRPr="005D1807">
              <w:rPr>
                <w:rFonts w:cstheme="minorHAnsi"/>
                <w:color w:val="000000"/>
                <w:sz w:val="24"/>
                <w:szCs w:val="24"/>
                <w:lang w:eastAsia="en-GB"/>
              </w:rPr>
              <w:t>, particularly involving the breakdown of lifts at local train stations.</w:t>
            </w:r>
          </w:p>
        </w:tc>
      </w:tr>
    </w:tbl>
    <w:p w14:paraId="635A8D4A" w14:textId="77777777" w:rsidR="003839A2" w:rsidRPr="005D1807" w:rsidRDefault="003839A2" w:rsidP="003839A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0C4F9E44" w14:textId="77777777" w:rsidTr="00D455FB">
        <w:tc>
          <w:tcPr>
            <w:tcW w:w="1555" w:type="dxa"/>
          </w:tcPr>
          <w:p w14:paraId="23EB38B6" w14:textId="77777777" w:rsidR="003839A2" w:rsidRPr="005D1807" w:rsidRDefault="003839A2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 xml:space="preserve">Outcome 3 </w:t>
            </w:r>
          </w:p>
        </w:tc>
        <w:tc>
          <w:tcPr>
            <w:tcW w:w="7461" w:type="dxa"/>
          </w:tcPr>
          <w:p w14:paraId="11EB5604" w14:textId="40118304" w:rsidR="003839A2" w:rsidRPr="005D1807" w:rsidRDefault="005C5BB5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People with disability</w:t>
            </w:r>
            <w:r w:rsidR="003839A2" w:rsidRPr="005D1807">
              <w:rPr>
                <w:b/>
                <w:sz w:val="24"/>
                <w:szCs w:val="24"/>
              </w:rPr>
              <w:t xml:space="preserve"> receive information from the University in a format that will enable them to access the information as readily as other people are able to access it.</w:t>
            </w:r>
          </w:p>
        </w:tc>
      </w:tr>
      <w:tr w:rsidR="003839A2" w:rsidRPr="005D1807" w14:paraId="0A67738C" w14:textId="77777777" w:rsidTr="00D455FB">
        <w:tc>
          <w:tcPr>
            <w:tcW w:w="9016" w:type="dxa"/>
            <w:gridSpan w:val="2"/>
          </w:tcPr>
          <w:p w14:paraId="65773CC4" w14:textId="77777777" w:rsidR="003839A2" w:rsidRPr="005D1807" w:rsidRDefault="003839A2" w:rsidP="00D455FB">
            <w:pPr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>ECU has:</w:t>
            </w:r>
          </w:p>
          <w:p w14:paraId="2A630F89" w14:textId="77777777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</w:rPr>
              <w:t>Provided all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 digitised reserve readings in OCR format to assist vision impaired students.</w:t>
            </w:r>
          </w:p>
          <w:p w14:paraId="3557B690" w14:textId="77777777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Updated all Blackboard sites to conform to accessibility guidelines. </w:t>
            </w:r>
          </w:p>
          <w:p w14:paraId="01038A35" w14:textId="77777777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Included information on accessibility and inclusivity in the </w:t>
            </w:r>
            <w:proofErr w:type="spellStart"/>
            <w:r w:rsidRPr="005D1807">
              <w:rPr>
                <w:rFonts w:cstheme="minorHAnsi"/>
                <w:sz w:val="24"/>
                <w:szCs w:val="24"/>
                <w:lang w:eastAsia="en-AU"/>
              </w:rPr>
              <w:t>Teaching@ECU</w:t>
            </w:r>
            <w:proofErr w:type="spellEnd"/>
            <w:r w:rsidRPr="005D1807">
              <w:rPr>
                <w:rFonts w:cstheme="minorHAnsi"/>
                <w:sz w:val="24"/>
                <w:szCs w:val="24"/>
                <w:lang w:eastAsia="en-AU"/>
              </w:rPr>
              <w:t>: The Little Red Book.</w:t>
            </w:r>
          </w:p>
          <w:p w14:paraId="7FD9C933" w14:textId="1C57608F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Provided an Accessible Technologies Room in the ECU Libraries, at both the Joondalup and Mount </w:t>
            </w:r>
            <w:proofErr w:type="spellStart"/>
            <w:r w:rsidRPr="005D1807">
              <w:rPr>
                <w:rFonts w:cstheme="minorHAnsi"/>
                <w:sz w:val="24"/>
                <w:szCs w:val="24"/>
                <w:lang w:eastAsia="en-AU"/>
              </w:rPr>
              <w:t>Lawley</w:t>
            </w:r>
            <w:proofErr w:type="spellEnd"/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 campuses featuring a range of equipment to help students with </w:t>
            </w:r>
            <w:r w:rsidR="00F53D86" w:rsidRPr="005D1807">
              <w:rPr>
                <w:rFonts w:cstheme="minorHAnsi"/>
                <w:sz w:val="24"/>
                <w:szCs w:val="24"/>
                <w:lang w:eastAsia="en-AU"/>
              </w:rPr>
              <w:t>disability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>.</w:t>
            </w:r>
          </w:p>
          <w:p w14:paraId="6108A156" w14:textId="77777777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Updated the Writing for the Web guide to include a section on accessible content.</w:t>
            </w:r>
          </w:p>
          <w:p w14:paraId="232256B5" w14:textId="77777777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Made progress towards Web Content Accessibility Guidelines 2.0 Level AA compliance across ECU authored webpages.</w:t>
            </w:r>
          </w:p>
          <w:p w14:paraId="776517E5" w14:textId="77777777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6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 xml:space="preserve">Installed a </w:t>
            </w:r>
            <w:r w:rsidRPr="005D1807">
              <w:rPr>
                <w:sz w:val="24"/>
                <w:szCs w:val="24"/>
              </w:rPr>
              <w:t xml:space="preserve">hearing loop service in Lecture Theatre 3.101 at ECU’s Mount </w:t>
            </w:r>
            <w:proofErr w:type="spellStart"/>
            <w:r w:rsidRPr="005D1807">
              <w:rPr>
                <w:sz w:val="24"/>
                <w:szCs w:val="24"/>
              </w:rPr>
              <w:t>Lawley</w:t>
            </w:r>
            <w:proofErr w:type="spellEnd"/>
            <w:r w:rsidRPr="005D1807">
              <w:rPr>
                <w:sz w:val="24"/>
                <w:szCs w:val="24"/>
              </w:rPr>
              <w:t xml:space="preserve"> Campus.</w:t>
            </w:r>
          </w:p>
          <w:p w14:paraId="7C52AA98" w14:textId="77777777" w:rsidR="003839A2" w:rsidRPr="005D1807" w:rsidRDefault="003839A2" w:rsidP="003839A2">
            <w:pPr>
              <w:pStyle w:val="ListParagraph"/>
              <w:numPr>
                <w:ilvl w:val="0"/>
                <w:numId w:val="11"/>
              </w:numPr>
              <w:spacing w:after="12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>Revised Teaching and Learning guides for with updated and expanded information on accessibility and inclusive curriculum.</w:t>
            </w:r>
          </w:p>
        </w:tc>
      </w:tr>
    </w:tbl>
    <w:p w14:paraId="3DC86BBF" w14:textId="77777777" w:rsidR="003839A2" w:rsidRPr="005D1807" w:rsidRDefault="003839A2" w:rsidP="003839A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3E7C9C53" w14:textId="77777777" w:rsidTr="00D455FB">
        <w:tc>
          <w:tcPr>
            <w:tcW w:w="1555" w:type="dxa"/>
          </w:tcPr>
          <w:p w14:paraId="4CDA4678" w14:textId="77777777" w:rsidR="003839A2" w:rsidRPr="005D1807" w:rsidRDefault="003839A2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Outcome 4</w:t>
            </w:r>
          </w:p>
        </w:tc>
        <w:tc>
          <w:tcPr>
            <w:tcW w:w="7461" w:type="dxa"/>
          </w:tcPr>
          <w:p w14:paraId="6CCE3964" w14:textId="63F72E46" w:rsidR="003839A2" w:rsidRPr="005D1807" w:rsidRDefault="005C5BB5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People with disability</w:t>
            </w:r>
            <w:r w:rsidR="003839A2" w:rsidRPr="005D1807">
              <w:rPr>
                <w:b/>
                <w:sz w:val="24"/>
                <w:szCs w:val="24"/>
              </w:rPr>
              <w:t xml:space="preserve"> have the same level and quality of service from staff as other people receive from staff of the University.</w:t>
            </w:r>
          </w:p>
        </w:tc>
      </w:tr>
      <w:tr w:rsidR="003839A2" w:rsidRPr="005D1807" w14:paraId="069F8C7A" w14:textId="77777777" w:rsidTr="00D455FB">
        <w:tc>
          <w:tcPr>
            <w:tcW w:w="9016" w:type="dxa"/>
            <w:gridSpan w:val="2"/>
          </w:tcPr>
          <w:p w14:paraId="4D8604AD" w14:textId="77777777" w:rsidR="003839A2" w:rsidRPr="005D1807" w:rsidRDefault="003839A2" w:rsidP="00D455F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>ECU has:</w:t>
            </w:r>
          </w:p>
          <w:p w14:paraId="296E4999" w14:textId="77777777" w:rsidR="003839A2" w:rsidRPr="005D1807" w:rsidRDefault="003839A2" w:rsidP="003839A2">
            <w:pPr>
              <w:pStyle w:val="ListParagraph"/>
              <w:numPr>
                <w:ilvl w:val="0"/>
                <w:numId w:val="12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Delivered Disability Awareness Training with attendance from key customer service areas, including the Library, Student Services Centre and IT Service Centre.</w:t>
            </w:r>
          </w:p>
          <w:p w14:paraId="070A49E1" w14:textId="77777777" w:rsidR="003839A2" w:rsidRPr="005D1807" w:rsidRDefault="003839A2" w:rsidP="003839A2">
            <w:pPr>
              <w:pStyle w:val="ListParagraph"/>
              <w:numPr>
                <w:ilvl w:val="0"/>
                <w:numId w:val="12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Delivered a series of Mental Health Workshops.</w:t>
            </w:r>
          </w:p>
          <w:p w14:paraId="30C0E14E" w14:textId="77777777" w:rsidR="003839A2" w:rsidRPr="005D1807" w:rsidRDefault="003839A2" w:rsidP="003839A2">
            <w:pPr>
              <w:pStyle w:val="ListParagraph"/>
              <w:numPr>
                <w:ilvl w:val="0"/>
                <w:numId w:val="12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Delivered “Responding to Hidden Characteristics of the Class” Workshops.</w:t>
            </w:r>
          </w:p>
          <w:p w14:paraId="72903963" w14:textId="77777777" w:rsidR="003839A2" w:rsidRPr="005D1807" w:rsidRDefault="003839A2" w:rsidP="003839A2">
            <w:pPr>
              <w:pStyle w:val="ListParagraph"/>
              <w:numPr>
                <w:ilvl w:val="0"/>
                <w:numId w:val="12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Mandated anti-discrimination training for staff in the area of disability through the Equal Opportunity Online training program.</w:t>
            </w:r>
          </w:p>
          <w:p w14:paraId="21F672D1" w14:textId="6C72E6C8" w:rsidR="003839A2" w:rsidRPr="005D1807" w:rsidRDefault="003839A2" w:rsidP="003839A2">
            <w:pPr>
              <w:pStyle w:val="ListParagraph"/>
              <w:numPr>
                <w:ilvl w:val="0"/>
                <w:numId w:val="12"/>
              </w:numPr>
              <w:spacing w:after="12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 xml:space="preserve">Complied with emergency procedures legislation relating to evacuation of people with </w:t>
            </w:r>
            <w:r w:rsidR="00F53D86" w:rsidRPr="005D1807">
              <w:rPr>
                <w:rFonts w:cstheme="minorHAnsi"/>
                <w:sz w:val="24"/>
                <w:szCs w:val="24"/>
              </w:rPr>
              <w:t>disability</w:t>
            </w:r>
            <w:r w:rsidRPr="005D180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1DCE1EA" w14:textId="77777777" w:rsidR="003839A2" w:rsidRPr="005D1807" w:rsidRDefault="003839A2" w:rsidP="003839A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02771DF7" w14:textId="77777777" w:rsidTr="00D455FB">
        <w:tc>
          <w:tcPr>
            <w:tcW w:w="1555" w:type="dxa"/>
          </w:tcPr>
          <w:p w14:paraId="01D38D54" w14:textId="77777777" w:rsidR="003839A2" w:rsidRPr="005D1807" w:rsidRDefault="003839A2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Outcome 5</w:t>
            </w:r>
          </w:p>
        </w:tc>
        <w:tc>
          <w:tcPr>
            <w:tcW w:w="7461" w:type="dxa"/>
          </w:tcPr>
          <w:p w14:paraId="2BE16F49" w14:textId="37ACC8E9" w:rsidR="003839A2" w:rsidRPr="005D1807" w:rsidRDefault="005C5BB5" w:rsidP="00D455FB">
            <w:pPr>
              <w:rPr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People with disability</w:t>
            </w:r>
            <w:r w:rsidR="003839A2" w:rsidRPr="005D1807">
              <w:rPr>
                <w:b/>
                <w:sz w:val="24"/>
                <w:szCs w:val="24"/>
              </w:rPr>
              <w:t xml:space="preserve"> have the same opportunities as other people to make complaints to the University.</w:t>
            </w:r>
          </w:p>
        </w:tc>
      </w:tr>
      <w:tr w:rsidR="003839A2" w:rsidRPr="005D1807" w14:paraId="4FD2B1C1" w14:textId="77777777" w:rsidTr="00D455FB">
        <w:tc>
          <w:tcPr>
            <w:tcW w:w="9016" w:type="dxa"/>
            <w:gridSpan w:val="2"/>
          </w:tcPr>
          <w:p w14:paraId="2EC53A10" w14:textId="77777777" w:rsidR="003839A2" w:rsidRPr="005D1807" w:rsidRDefault="003839A2" w:rsidP="00D455FB">
            <w:pPr>
              <w:spacing w:after="60"/>
              <w:ind w:left="453" w:hanging="357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>ECU has:</w:t>
            </w:r>
          </w:p>
          <w:p w14:paraId="5F514D88" w14:textId="77777777" w:rsidR="003839A2" w:rsidRPr="005D1807" w:rsidRDefault="003839A2" w:rsidP="003839A2">
            <w:pPr>
              <w:pStyle w:val="ListParagraph"/>
              <w:numPr>
                <w:ilvl w:val="0"/>
                <w:numId w:val="13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Updated the complaints process to require referral of the complaint to a senior member of staff within the relevant area.</w:t>
            </w:r>
          </w:p>
          <w:p w14:paraId="4D184375" w14:textId="77777777" w:rsidR="003839A2" w:rsidRPr="005D1807" w:rsidRDefault="003839A2" w:rsidP="003839A2">
            <w:pPr>
              <w:pStyle w:val="ListParagraph"/>
              <w:numPr>
                <w:ilvl w:val="0"/>
                <w:numId w:val="13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lastRenderedPageBreak/>
              <w:t>Implemented an integrated complaints mechanism for ECU.</w:t>
            </w:r>
          </w:p>
          <w:p w14:paraId="36E0AC4E" w14:textId="77777777" w:rsidR="003839A2" w:rsidRPr="005D1807" w:rsidRDefault="003839A2" w:rsidP="003839A2">
            <w:pPr>
              <w:pStyle w:val="ListParagraph"/>
              <w:numPr>
                <w:ilvl w:val="0"/>
                <w:numId w:val="13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Produced a report highlighting opportunities to improve the visibility of the University Contact Officer (UCO) network.</w:t>
            </w:r>
          </w:p>
          <w:p w14:paraId="643F0D24" w14:textId="77777777" w:rsidR="003839A2" w:rsidRPr="005D1807" w:rsidRDefault="003839A2" w:rsidP="003839A2">
            <w:pPr>
              <w:pStyle w:val="ListParagraph"/>
              <w:numPr>
                <w:ilvl w:val="0"/>
                <w:numId w:val="13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Maintained, trained and supported the UCO and Ally networks. </w:t>
            </w:r>
          </w:p>
          <w:p w14:paraId="61E811FE" w14:textId="77777777" w:rsidR="003839A2" w:rsidRPr="005D1807" w:rsidRDefault="003839A2" w:rsidP="003839A2">
            <w:pPr>
              <w:pStyle w:val="ListParagraph"/>
              <w:numPr>
                <w:ilvl w:val="0"/>
                <w:numId w:val="13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Created a Blackboard community site was created for UCOs and </w:t>
            </w:r>
            <w:proofErr w:type="spellStart"/>
            <w:r w:rsidRPr="005D1807">
              <w:rPr>
                <w:rFonts w:cstheme="minorHAnsi"/>
                <w:sz w:val="24"/>
                <w:szCs w:val="24"/>
                <w:lang w:eastAsia="en-AU"/>
              </w:rPr>
              <w:t>Allys</w:t>
            </w:r>
            <w:proofErr w:type="spellEnd"/>
            <w:r w:rsidRPr="005D1807">
              <w:rPr>
                <w:rFonts w:cstheme="minorHAnsi"/>
                <w:sz w:val="24"/>
                <w:szCs w:val="24"/>
                <w:lang w:eastAsia="en-AU"/>
              </w:rPr>
              <w:t>.</w:t>
            </w:r>
          </w:p>
          <w:p w14:paraId="1F07170A" w14:textId="77777777" w:rsidR="003839A2" w:rsidRPr="005D1807" w:rsidRDefault="003839A2" w:rsidP="003839A2">
            <w:pPr>
              <w:pStyle w:val="ListParagraph"/>
              <w:numPr>
                <w:ilvl w:val="0"/>
                <w:numId w:val="13"/>
              </w:numPr>
              <w:spacing w:after="60"/>
              <w:ind w:left="453" w:hanging="357"/>
              <w:contextualSpacing w:val="0"/>
              <w:rPr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Developed a</w:t>
            </w:r>
            <w:r w:rsidRPr="005D1807">
              <w:rPr>
                <w:sz w:val="24"/>
                <w:szCs w:val="24"/>
              </w:rPr>
              <w:t xml:space="preserve"> centralised complaints website conforming to University website accessibility requirements.</w:t>
            </w:r>
          </w:p>
          <w:p w14:paraId="6E0BA555" w14:textId="6BB8D908" w:rsidR="003839A2" w:rsidRPr="005D1807" w:rsidRDefault="003839A2" w:rsidP="003839A2">
            <w:pPr>
              <w:pStyle w:val="ListParagraph"/>
              <w:numPr>
                <w:ilvl w:val="0"/>
                <w:numId w:val="13"/>
              </w:numPr>
              <w:spacing w:after="12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sz w:val="24"/>
                <w:szCs w:val="24"/>
              </w:rPr>
              <w:t xml:space="preserve">Updated the student complaints website to include details of the support that is available to students with </w:t>
            </w:r>
            <w:r w:rsidR="00F53D86" w:rsidRPr="005D1807">
              <w:rPr>
                <w:sz w:val="24"/>
                <w:szCs w:val="24"/>
              </w:rPr>
              <w:t>disability</w:t>
            </w:r>
            <w:r w:rsidRPr="005D1807">
              <w:rPr>
                <w:sz w:val="24"/>
                <w:szCs w:val="24"/>
              </w:rPr>
              <w:t xml:space="preserve"> in lodging complaints.</w:t>
            </w:r>
          </w:p>
        </w:tc>
      </w:tr>
    </w:tbl>
    <w:p w14:paraId="60FA06F6" w14:textId="77777777" w:rsidR="003839A2" w:rsidRPr="005D1807" w:rsidRDefault="003839A2" w:rsidP="003839A2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19481A00" w14:textId="77777777" w:rsidTr="00D455FB">
        <w:tc>
          <w:tcPr>
            <w:tcW w:w="1555" w:type="dxa"/>
          </w:tcPr>
          <w:p w14:paraId="72EA0100" w14:textId="77777777" w:rsidR="003839A2" w:rsidRPr="005D1807" w:rsidRDefault="003839A2" w:rsidP="00D455FB">
            <w:pPr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b/>
                <w:sz w:val="24"/>
                <w:szCs w:val="24"/>
              </w:rPr>
              <w:t xml:space="preserve">Outcome 6 </w:t>
            </w:r>
          </w:p>
        </w:tc>
        <w:tc>
          <w:tcPr>
            <w:tcW w:w="7461" w:type="dxa"/>
          </w:tcPr>
          <w:p w14:paraId="163563F3" w14:textId="5573A600" w:rsidR="003839A2" w:rsidRPr="005D1807" w:rsidRDefault="005C5BB5" w:rsidP="005C5BB5">
            <w:pPr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People with disability have the same opportunities as other people to participate in any public consultation by the University.</w:t>
            </w:r>
          </w:p>
        </w:tc>
      </w:tr>
      <w:tr w:rsidR="003839A2" w:rsidRPr="005D1807" w14:paraId="73F7BA1B" w14:textId="77777777" w:rsidTr="00D455FB">
        <w:tc>
          <w:tcPr>
            <w:tcW w:w="9016" w:type="dxa"/>
            <w:gridSpan w:val="2"/>
          </w:tcPr>
          <w:p w14:paraId="7E1A38BB" w14:textId="77777777" w:rsidR="003839A2" w:rsidRPr="005D1807" w:rsidRDefault="003839A2" w:rsidP="00D455FB">
            <w:pPr>
              <w:spacing w:after="60"/>
              <w:ind w:left="453" w:hanging="357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>ECU has:</w:t>
            </w:r>
          </w:p>
          <w:p w14:paraId="4EFF49C1" w14:textId="77777777" w:rsidR="003839A2" w:rsidRPr="005D1807" w:rsidRDefault="003839A2" w:rsidP="003839A2">
            <w:pPr>
              <w:pStyle w:val="ListParagraph"/>
              <w:numPr>
                <w:ilvl w:val="0"/>
                <w:numId w:val="14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Published ECU’s five year </w:t>
            </w:r>
            <w:r w:rsidRPr="005D1807">
              <w:rPr>
                <w:rFonts w:cstheme="minorHAnsi"/>
                <w:i/>
                <w:sz w:val="24"/>
                <w:szCs w:val="24"/>
                <w:lang w:eastAsia="en-AU"/>
              </w:rPr>
              <w:t>DAIP 2011-2016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 on the Planning, Quality &amp; Equity website for public consultation along with each DAIP Annual Implementation Plan. </w:t>
            </w:r>
          </w:p>
          <w:p w14:paraId="32BD59A4" w14:textId="77777777" w:rsidR="003839A2" w:rsidRPr="005D1807" w:rsidRDefault="003839A2" w:rsidP="003839A2">
            <w:pPr>
              <w:pStyle w:val="ListParagraph"/>
              <w:numPr>
                <w:ilvl w:val="0"/>
                <w:numId w:val="14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Ensured ECU’s standard survey software complied with US section 508 accessibility requirements.</w:t>
            </w:r>
          </w:p>
          <w:p w14:paraId="2524AAF7" w14:textId="77777777" w:rsidR="003839A2" w:rsidRPr="005D1807" w:rsidRDefault="003839A2" w:rsidP="003839A2">
            <w:pPr>
              <w:pStyle w:val="ListParagraph"/>
              <w:numPr>
                <w:ilvl w:val="0"/>
                <w:numId w:val="14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Analysed ECU’s 2012 staff survey results to examine differences in views expressed by those staff who identify themselves as having a disability.</w:t>
            </w:r>
          </w:p>
          <w:p w14:paraId="0ABF9D07" w14:textId="77777777" w:rsidR="003839A2" w:rsidRPr="005D1807" w:rsidRDefault="003839A2" w:rsidP="003839A2">
            <w:pPr>
              <w:pStyle w:val="ListParagraph"/>
              <w:numPr>
                <w:ilvl w:val="0"/>
                <w:numId w:val="14"/>
              </w:numPr>
              <w:spacing w:after="12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Invited a City of Joondalup representative to ECU’s Disability Access and Inclusion Sub-committee to discuss local disability issues.</w:t>
            </w:r>
          </w:p>
        </w:tc>
      </w:tr>
    </w:tbl>
    <w:p w14:paraId="01AB903A" w14:textId="77777777" w:rsidR="003839A2" w:rsidRPr="005D1807" w:rsidRDefault="003839A2" w:rsidP="003839A2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61DF853E" w14:textId="77777777" w:rsidTr="00D455FB">
        <w:tc>
          <w:tcPr>
            <w:tcW w:w="1555" w:type="dxa"/>
          </w:tcPr>
          <w:p w14:paraId="2DC8C2A2" w14:textId="77777777" w:rsidR="003839A2" w:rsidRPr="005D1807" w:rsidRDefault="003839A2" w:rsidP="00D455FB">
            <w:pPr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b/>
                <w:sz w:val="24"/>
                <w:szCs w:val="24"/>
              </w:rPr>
              <w:t xml:space="preserve">Outcome 7 </w:t>
            </w:r>
          </w:p>
        </w:tc>
        <w:tc>
          <w:tcPr>
            <w:tcW w:w="7461" w:type="dxa"/>
          </w:tcPr>
          <w:p w14:paraId="09DF9839" w14:textId="2BD48182" w:rsidR="003839A2" w:rsidRPr="005D1807" w:rsidRDefault="005C5BB5" w:rsidP="005C5BB5">
            <w:pPr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b/>
                <w:sz w:val="24"/>
                <w:szCs w:val="24"/>
              </w:rPr>
              <w:t>People with disability have the same opportunities as other people to obtain and maintain employment with the University.</w:t>
            </w:r>
          </w:p>
        </w:tc>
      </w:tr>
      <w:tr w:rsidR="003839A2" w:rsidRPr="005D1807" w14:paraId="648C25CE" w14:textId="77777777" w:rsidTr="00D455FB">
        <w:tc>
          <w:tcPr>
            <w:tcW w:w="9016" w:type="dxa"/>
            <w:gridSpan w:val="2"/>
          </w:tcPr>
          <w:p w14:paraId="570780C0" w14:textId="77777777" w:rsidR="003839A2" w:rsidRPr="005D1807" w:rsidRDefault="003839A2" w:rsidP="00D455FB">
            <w:pPr>
              <w:spacing w:after="60"/>
              <w:ind w:left="453" w:hanging="357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>ECU has:</w:t>
            </w:r>
          </w:p>
          <w:p w14:paraId="55E32ECC" w14:textId="77777777" w:rsidR="003839A2" w:rsidRPr="005D1807" w:rsidRDefault="003839A2" w:rsidP="003839A2">
            <w:pPr>
              <w:pStyle w:val="ListParagraph"/>
              <w:numPr>
                <w:ilvl w:val="0"/>
                <w:numId w:val="15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Launched an online recruitment system </w:t>
            </w:r>
            <w:proofErr w:type="spellStart"/>
            <w:r w:rsidRPr="005D1807">
              <w:rPr>
                <w:rFonts w:cstheme="minorHAnsi"/>
                <w:sz w:val="24"/>
                <w:szCs w:val="24"/>
                <w:lang w:eastAsia="en-AU"/>
              </w:rPr>
              <w:t>eRecruit</w:t>
            </w:r>
            <w:proofErr w:type="spellEnd"/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 which features accommodations depending on the type of disability that is disclosed. </w:t>
            </w:r>
          </w:p>
          <w:p w14:paraId="07873B47" w14:textId="77777777" w:rsidR="003839A2" w:rsidRPr="005D1807" w:rsidRDefault="003839A2" w:rsidP="003839A2">
            <w:pPr>
              <w:pStyle w:val="ListParagraph"/>
              <w:numPr>
                <w:ilvl w:val="0"/>
                <w:numId w:val="15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Updated ECU’s Staff Kiosk to include functionality for staff to update EEO details, including the option of disclosing a disability. </w:t>
            </w:r>
          </w:p>
          <w:p w14:paraId="69F9CD3C" w14:textId="7D795378" w:rsidR="003839A2" w:rsidRPr="005D1807" w:rsidRDefault="003839A2" w:rsidP="003839A2">
            <w:pPr>
              <w:pStyle w:val="ListParagraph"/>
              <w:numPr>
                <w:ilvl w:val="0"/>
                <w:numId w:val="15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Included definitions for </w:t>
            </w:r>
            <w:r w:rsidR="00F53D86" w:rsidRPr="005D1807">
              <w:rPr>
                <w:rFonts w:cstheme="minorHAnsi"/>
                <w:sz w:val="24"/>
                <w:szCs w:val="24"/>
                <w:lang w:eastAsia="en-AU"/>
              </w:rPr>
              <w:t>disability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 in ECU’s Staff Kiosk.</w:t>
            </w:r>
          </w:p>
          <w:p w14:paraId="2F436AB6" w14:textId="77777777" w:rsidR="003839A2" w:rsidRPr="005D1807" w:rsidRDefault="003839A2" w:rsidP="003839A2">
            <w:pPr>
              <w:pStyle w:val="ListParagraph"/>
              <w:numPr>
                <w:ilvl w:val="0"/>
                <w:numId w:val="15"/>
              </w:numPr>
              <w:spacing w:after="60"/>
              <w:ind w:left="453" w:hanging="357"/>
              <w:contextualSpacing w:val="0"/>
              <w:rPr>
                <w:rFonts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Checked staff records systems to ensure disability details, if disclosed, are being correctly recorded.</w:t>
            </w:r>
          </w:p>
          <w:p w14:paraId="4861A1E2" w14:textId="77777777" w:rsidR="003839A2" w:rsidRPr="005D1807" w:rsidRDefault="003839A2" w:rsidP="003839A2">
            <w:pPr>
              <w:pStyle w:val="ListParagraph"/>
              <w:numPr>
                <w:ilvl w:val="0"/>
                <w:numId w:val="15"/>
              </w:numPr>
              <w:spacing w:after="12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Been in regular contact (monthly) with leading disability agencies discussing positions that are being advertised.</w:t>
            </w:r>
            <w:r w:rsidRPr="005D1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F932D58" w14:textId="7FB21052" w:rsidR="00B945CB" w:rsidRDefault="00B945CB" w:rsidP="003839A2">
      <w:pPr>
        <w:jc w:val="center"/>
        <w:rPr>
          <w:rFonts w:cstheme="minorHAnsi"/>
          <w:b/>
          <w:sz w:val="24"/>
          <w:szCs w:val="24"/>
        </w:rPr>
      </w:pPr>
    </w:p>
    <w:p w14:paraId="6D29095B" w14:textId="77777777" w:rsidR="00B945CB" w:rsidRDefault="00B945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39A2" w:rsidRPr="005D1807" w14:paraId="13D16DDD" w14:textId="77777777" w:rsidTr="00D455FB">
        <w:tc>
          <w:tcPr>
            <w:tcW w:w="1555" w:type="dxa"/>
          </w:tcPr>
          <w:p w14:paraId="7C3F7D2E" w14:textId="77777777" w:rsidR="003839A2" w:rsidRPr="005D1807" w:rsidRDefault="003839A2" w:rsidP="00D455FB">
            <w:pPr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b/>
                <w:sz w:val="24"/>
                <w:szCs w:val="24"/>
              </w:rPr>
              <w:lastRenderedPageBreak/>
              <w:t>Outcome 8</w:t>
            </w:r>
          </w:p>
        </w:tc>
        <w:tc>
          <w:tcPr>
            <w:tcW w:w="7461" w:type="dxa"/>
          </w:tcPr>
          <w:p w14:paraId="2AB2436D" w14:textId="77777777" w:rsidR="003839A2" w:rsidRPr="005D1807" w:rsidRDefault="003839A2" w:rsidP="00D455FB">
            <w:pPr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b/>
                <w:sz w:val="24"/>
                <w:szCs w:val="24"/>
              </w:rPr>
              <w:t>The University promotes an inclusive culture that values diversity, does not tolerate harassment or discrimination and encourages a secure and safe environment for all students and staff.</w:t>
            </w:r>
          </w:p>
        </w:tc>
      </w:tr>
      <w:tr w:rsidR="003839A2" w:rsidRPr="005D1807" w14:paraId="1E8735D1" w14:textId="77777777" w:rsidTr="00D455FB">
        <w:tc>
          <w:tcPr>
            <w:tcW w:w="9016" w:type="dxa"/>
            <w:gridSpan w:val="2"/>
          </w:tcPr>
          <w:p w14:paraId="647072C7" w14:textId="77777777" w:rsidR="003839A2" w:rsidRPr="005D1807" w:rsidRDefault="003839A2" w:rsidP="00D455FB">
            <w:pPr>
              <w:spacing w:after="60"/>
              <w:ind w:left="453" w:hanging="357"/>
              <w:rPr>
                <w:rFonts w:cstheme="minorHAnsi"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</w:rPr>
              <w:t>ECU has:</w:t>
            </w:r>
          </w:p>
          <w:p w14:paraId="48F01EAC" w14:textId="75120678" w:rsidR="003839A2" w:rsidRPr="005D1807" w:rsidRDefault="003839A2" w:rsidP="003839A2">
            <w:pPr>
              <w:pStyle w:val="ListParagraph"/>
              <w:numPr>
                <w:ilvl w:val="0"/>
                <w:numId w:val="16"/>
              </w:numPr>
              <w:spacing w:after="60"/>
              <w:ind w:left="45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Held a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>nnual events to c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>elebrate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Int</w:t>
            </w:r>
            <w:r w:rsidR="0030531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ernational Day of People with 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>Disability and Mental Health Week.</w:t>
            </w:r>
          </w:p>
          <w:p w14:paraId="3ED59948" w14:textId="77777777" w:rsidR="003839A2" w:rsidRPr="005D1807" w:rsidRDefault="003839A2" w:rsidP="003839A2">
            <w:pPr>
              <w:pStyle w:val="ListParagraph"/>
              <w:numPr>
                <w:ilvl w:val="0"/>
                <w:numId w:val="16"/>
              </w:numPr>
              <w:spacing w:after="60"/>
              <w:ind w:left="45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Produced a 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>Timeline Fact Sheet during Mental Health Week highlighting the impact of me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>n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tal health issues and legislation on Indigenous Australians. </w:t>
            </w:r>
          </w:p>
          <w:p w14:paraId="23662F1B" w14:textId="77777777" w:rsidR="003839A2" w:rsidRPr="005D1807" w:rsidRDefault="003839A2" w:rsidP="003839A2">
            <w:pPr>
              <w:pStyle w:val="ListParagraph"/>
              <w:numPr>
                <w:ilvl w:val="0"/>
                <w:numId w:val="16"/>
              </w:numPr>
              <w:spacing w:after="60"/>
              <w:ind w:left="45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Included 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>EO Online (Equal Opportunity) training in the Role Based Capability Framework as a core activity.</w:t>
            </w:r>
          </w:p>
          <w:p w14:paraId="2229F162" w14:textId="77777777" w:rsidR="003839A2" w:rsidRPr="005D1807" w:rsidRDefault="003839A2" w:rsidP="003839A2">
            <w:pPr>
              <w:pStyle w:val="ListParagraph"/>
              <w:numPr>
                <w:ilvl w:val="0"/>
                <w:numId w:val="16"/>
              </w:numPr>
              <w:spacing w:after="60"/>
              <w:ind w:left="45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>I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>ntegrated mental health skills training in new manager/supervisor training from 2013.</w:t>
            </w:r>
          </w:p>
          <w:p w14:paraId="3E1DF686" w14:textId="77777777" w:rsidR="003839A2" w:rsidRPr="005D1807" w:rsidRDefault="003839A2" w:rsidP="003839A2">
            <w:pPr>
              <w:pStyle w:val="ListParagraph"/>
              <w:numPr>
                <w:ilvl w:val="0"/>
                <w:numId w:val="16"/>
              </w:numPr>
              <w:spacing w:after="120"/>
              <w:ind w:left="453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Identified over 20 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disability experts and placed 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 xml:space="preserve">them </w:t>
            </w:r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on the media </w:t>
            </w:r>
            <w:proofErr w:type="gramStart"/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>experts</w:t>
            </w:r>
            <w:proofErr w:type="gramEnd"/>
            <w:r w:rsidRPr="005D180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database</w:t>
            </w:r>
            <w:r w:rsidRPr="005D1807">
              <w:rPr>
                <w:rFonts w:cstheme="minorHAnsi"/>
                <w:sz w:val="24"/>
                <w:szCs w:val="24"/>
                <w:lang w:eastAsia="en-AU"/>
              </w:rPr>
              <w:t>.</w:t>
            </w:r>
          </w:p>
        </w:tc>
      </w:tr>
    </w:tbl>
    <w:p w14:paraId="4428632D" w14:textId="77777777" w:rsidR="003839A2" w:rsidRPr="005D1807" w:rsidRDefault="003839A2" w:rsidP="003839A2">
      <w:pPr>
        <w:jc w:val="center"/>
        <w:rPr>
          <w:rFonts w:cstheme="minorHAnsi"/>
          <w:b/>
          <w:sz w:val="24"/>
          <w:szCs w:val="24"/>
        </w:rPr>
      </w:pPr>
    </w:p>
    <w:p w14:paraId="56F95710" w14:textId="74B2DE97" w:rsidR="003839A2" w:rsidRPr="005D1807" w:rsidRDefault="003839A2">
      <w:pPr>
        <w:rPr>
          <w:sz w:val="24"/>
          <w:szCs w:val="24"/>
        </w:rPr>
      </w:pPr>
    </w:p>
    <w:sectPr w:rsidR="003839A2" w:rsidRPr="005D1807" w:rsidSect="0092465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944C" w14:textId="77777777" w:rsidR="00A67C99" w:rsidRDefault="00A67C99" w:rsidP="00A14B04">
      <w:pPr>
        <w:spacing w:after="0" w:line="240" w:lineRule="auto"/>
      </w:pPr>
      <w:r>
        <w:separator/>
      </w:r>
    </w:p>
  </w:endnote>
  <w:endnote w:type="continuationSeparator" w:id="0">
    <w:p w14:paraId="2DE25D30" w14:textId="77777777" w:rsidR="00A67C99" w:rsidRDefault="00A67C99" w:rsidP="00A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691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40B24" w14:textId="6180D3C7" w:rsidR="00A67C99" w:rsidRDefault="00A67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E0EB6" w14:textId="77777777" w:rsidR="00A67C99" w:rsidRDefault="00A67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7E23" w14:textId="528E81CD" w:rsidR="00A67C99" w:rsidRDefault="00A67C99">
    <w:pPr>
      <w:pStyle w:val="Footer"/>
      <w:jc w:val="right"/>
    </w:pPr>
  </w:p>
  <w:p w14:paraId="659FF058" w14:textId="77777777" w:rsidR="00A67C99" w:rsidRDefault="00A6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4A92A" w14:textId="77777777" w:rsidR="00A67C99" w:rsidRDefault="00A67C99" w:rsidP="00A14B04">
      <w:pPr>
        <w:spacing w:after="0" w:line="240" w:lineRule="auto"/>
      </w:pPr>
      <w:r>
        <w:separator/>
      </w:r>
    </w:p>
  </w:footnote>
  <w:footnote w:type="continuationSeparator" w:id="0">
    <w:p w14:paraId="489B2AD4" w14:textId="77777777" w:rsidR="00A67C99" w:rsidRDefault="00A67C99" w:rsidP="00A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CE7D" w14:textId="1EB131AA" w:rsidR="00A67C99" w:rsidRPr="00CD35EC" w:rsidRDefault="00A67C99" w:rsidP="00CD35EC">
    <w:pPr>
      <w:pStyle w:val="Header"/>
      <w:jc w:val="right"/>
      <w:rPr>
        <w:i/>
        <w:sz w:val="20"/>
        <w:szCs w:val="20"/>
      </w:rPr>
    </w:pPr>
    <w:r w:rsidRPr="00CD35EC">
      <w:rPr>
        <w:i/>
        <w:sz w:val="20"/>
        <w:szCs w:val="20"/>
      </w:rPr>
      <w:t>ECU Disability Access and Inclusion Plan 2016-2021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D44B" w14:textId="66E6354A" w:rsidR="00A67C99" w:rsidRDefault="00A67C99">
    <w:pPr>
      <w:pStyle w:val="Header"/>
    </w:pPr>
    <w:r w:rsidRPr="00632A60">
      <w:rPr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28974248" wp14:editId="2F0DE372">
          <wp:simplePos x="0" y="0"/>
          <wp:positionH relativeFrom="column">
            <wp:posOffset>4676775</wp:posOffset>
          </wp:positionH>
          <wp:positionV relativeFrom="paragraph">
            <wp:posOffset>-38735</wp:posOffset>
          </wp:positionV>
          <wp:extent cx="1165694" cy="914400"/>
          <wp:effectExtent l="19050" t="0" r="0" b="0"/>
          <wp:wrapNone/>
          <wp:docPr id="3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9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A32"/>
    <w:multiLevelType w:val="hybridMultilevel"/>
    <w:tmpl w:val="4A38A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BDD"/>
    <w:multiLevelType w:val="multilevel"/>
    <w:tmpl w:val="D8F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34243"/>
    <w:multiLevelType w:val="hybridMultilevel"/>
    <w:tmpl w:val="A6408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231"/>
    <w:multiLevelType w:val="hybridMultilevel"/>
    <w:tmpl w:val="CA747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46E1"/>
    <w:multiLevelType w:val="hybridMultilevel"/>
    <w:tmpl w:val="27C04AC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1AA14170"/>
    <w:multiLevelType w:val="hybridMultilevel"/>
    <w:tmpl w:val="56CC3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75DB"/>
    <w:multiLevelType w:val="hybridMultilevel"/>
    <w:tmpl w:val="6DF0EBE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9FD4FA7"/>
    <w:multiLevelType w:val="hybridMultilevel"/>
    <w:tmpl w:val="16A4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E15BB"/>
    <w:multiLevelType w:val="hybridMultilevel"/>
    <w:tmpl w:val="D4B25C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A593F"/>
    <w:multiLevelType w:val="hybridMultilevel"/>
    <w:tmpl w:val="13004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80A01"/>
    <w:multiLevelType w:val="hybridMultilevel"/>
    <w:tmpl w:val="097413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387E"/>
    <w:multiLevelType w:val="hybridMultilevel"/>
    <w:tmpl w:val="ED988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37463"/>
    <w:multiLevelType w:val="hybridMultilevel"/>
    <w:tmpl w:val="764A8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E1CEE"/>
    <w:multiLevelType w:val="hybridMultilevel"/>
    <w:tmpl w:val="3A3A0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252F9"/>
    <w:multiLevelType w:val="hybridMultilevel"/>
    <w:tmpl w:val="DD826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0896"/>
    <w:multiLevelType w:val="hybridMultilevel"/>
    <w:tmpl w:val="11821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467A8"/>
    <w:multiLevelType w:val="hybridMultilevel"/>
    <w:tmpl w:val="D2C0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9"/>
    <w:rsid w:val="00002AC1"/>
    <w:rsid w:val="00005B73"/>
    <w:rsid w:val="00015AE7"/>
    <w:rsid w:val="00034B62"/>
    <w:rsid w:val="00035831"/>
    <w:rsid w:val="00036C39"/>
    <w:rsid w:val="00053A51"/>
    <w:rsid w:val="000677EA"/>
    <w:rsid w:val="00070791"/>
    <w:rsid w:val="00077401"/>
    <w:rsid w:val="00097304"/>
    <w:rsid w:val="000A089A"/>
    <w:rsid w:val="000E00F1"/>
    <w:rsid w:val="000E6C4F"/>
    <w:rsid w:val="000E79D8"/>
    <w:rsid w:val="000F5139"/>
    <w:rsid w:val="00112A40"/>
    <w:rsid w:val="00123FAF"/>
    <w:rsid w:val="0014221B"/>
    <w:rsid w:val="00176D2A"/>
    <w:rsid w:val="00186A6F"/>
    <w:rsid w:val="001A0021"/>
    <w:rsid w:val="001F1E93"/>
    <w:rsid w:val="00242496"/>
    <w:rsid w:val="002D21E1"/>
    <w:rsid w:val="002F07E8"/>
    <w:rsid w:val="002F1889"/>
    <w:rsid w:val="002F45D7"/>
    <w:rsid w:val="00305313"/>
    <w:rsid w:val="00320845"/>
    <w:rsid w:val="00323DE4"/>
    <w:rsid w:val="00330A11"/>
    <w:rsid w:val="00335D40"/>
    <w:rsid w:val="0034169E"/>
    <w:rsid w:val="00343D59"/>
    <w:rsid w:val="00345BBC"/>
    <w:rsid w:val="003507FE"/>
    <w:rsid w:val="0035665C"/>
    <w:rsid w:val="00372AA0"/>
    <w:rsid w:val="003839A2"/>
    <w:rsid w:val="003A6939"/>
    <w:rsid w:val="003E0384"/>
    <w:rsid w:val="004035C2"/>
    <w:rsid w:val="00407756"/>
    <w:rsid w:val="00415D48"/>
    <w:rsid w:val="004164A9"/>
    <w:rsid w:val="004201CF"/>
    <w:rsid w:val="00435C54"/>
    <w:rsid w:val="00451A8E"/>
    <w:rsid w:val="0047333E"/>
    <w:rsid w:val="00474751"/>
    <w:rsid w:val="0048580F"/>
    <w:rsid w:val="00487FBC"/>
    <w:rsid w:val="00490889"/>
    <w:rsid w:val="004A43E1"/>
    <w:rsid w:val="004A5A5D"/>
    <w:rsid w:val="004B596F"/>
    <w:rsid w:val="004B5F5F"/>
    <w:rsid w:val="004D72AB"/>
    <w:rsid w:val="004E608E"/>
    <w:rsid w:val="004F25C7"/>
    <w:rsid w:val="00513726"/>
    <w:rsid w:val="00552059"/>
    <w:rsid w:val="0059710A"/>
    <w:rsid w:val="00597DCC"/>
    <w:rsid w:val="005A4F42"/>
    <w:rsid w:val="005C5BB5"/>
    <w:rsid w:val="005D1807"/>
    <w:rsid w:val="005D6CF2"/>
    <w:rsid w:val="005E5463"/>
    <w:rsid w:val="005E6739"/>
    <w:rsid w:val="006117F9"/>
    <w:rsid w:val="00612AAB"/>
    <w:rsid w:val="00635D96"/>
    <w:rsid w:val="006430CE"/>
    <w:rsid w:val="006519E5"/>
    <w:rsid w:val="006708BA"/>
    <w:rsid w:val="00681E17"/>
    <w:rsid w:val="006837AE"/>
    <w:rsid w:val="006A0C2C"/>
    <w:rsid w:val="006B11AC"/>
    <w:rsid w:val="006B592A"/>
    <w:rsid w:val="006B6DED"/>
    <w:rsid w:val="006C48F6"/>
    <w:rsid w:val="006E1628"/>
    <w:rsid w:val="006E52BA"/>
    <w:rsid w:val="00706D03"/>
    <w:rsid w:val="0071007B"/>
    <w:rsid w:val="00710EFC"/>
    <w:rsid w:val="0071713D"/>
    <w:rsid w:val="00725215"/>
    <w:rsid w:val="00734C99"/>
    <w:rsid w:val="00737C3C"/>
    <w:rsid w:val="0074305D"/>
    <w:rsid w:val="007641CD"/>
    <w:rsid w:val="00782921"/>
    <w:rsid w:val="007A689D"/>
    <w:rsid w:val="007E2053"/>
    <w:rsid w:val="007E341D"/>
    <w:rsid w:val="007E70D0"/>
    <w:rsid w:val="008060DD"/>
    <w:rsid w:val="00814F49"/>
    <w:rsid w:val="008272B0"/>
    <w:rsid w:val="00831712"/>
    <w:rsid w:val="0083678B"/>
    <w:rsid w:val="00840BC7"/>
    <w:rsid w:val="0084190F"/>
    <w:rsid w:val="00843737"/>
    <w:rsid w:val="00856BC4"/>
    <w:rsid w:val="00863C0C"/>
    <w:rsid w:val="00871863"/>
    <w:rsid w:val="00891E48"/>
    <w:rsid w:val="008962A9"/>
    <w:rsid w:val="00896CE0"/>
    <w:rsid w:val="008A1875"/>
    <w:rsid w:val="008A4B9B"/>
    <w:rsid w:val="008B3C38"/>
    <w:rsid w:val="008C40D1"/>
    <w:rsid w:val="008D7414"/>
    <w:rsid w:val="008E2A05"/>
    <w:rsid w:val="008F1BE6"/>
    <w:rsid w:val="00900A23"/>
    <w:rsid w:val="009077A9"/>
    <w:rsid w:val="0092465B"/>
    <w:rsid w:val="00924889"/>
    <w:rsid w:val="0093628B"/>
    <w:rsid w:val="00970936"/>
    <w:rsid w:val="009A1D2C"/>
    <w:rsid w:val="009B7888"/>
    <w:rsid w:val="009D4F59"/>
    <w:rsid w:val="00A0045C"/>
    <w:rsid w:val="00A14B04"/>
    <w:rsid w:val="00A45536"/>
    <w:rsid w:val="00A52E14"/>
    <w:rsid w:val="00A5420A"/>
    <w:rsid w:val="00A61C01"/>
    <w:rsid w:val="00A67C99"/>
    <w:rsid w:val="00A82454"/>
    <w:rsid w:val="00A919C3"/>
    <w:rsid w:val="00AB380D"/>
    <w:rsid w:val="00AC7672"/>
    <w:rsid w:val="00AD503A"/>
    <w:rsid w:val="00AE2521"/>
    <w:rsid w:val="00AE77EA"/>
    <w:rsid w:val="00AF3D03"/>
    <w:rsid w:val="00AF433D"/>
    <w:rsid w:val="00B26C18"/>
    <w:rsid w:val="00B35C6A"/>
    <w:rsid w:val="00B47096"/>
    <w:rsid w:val="00B53F8B"/>
    <w:rsid w:val="00B55F78"/>
    <w:rsid w:val="00B600C1"/>
    <w:rsid w:val="00B945CB"/>
    <w:rsid w:val="00B9502B"/>
    <w:rsid w:val="00BC2080"/>
    <w:rsid w:val="00BD092F"/>
    <w:rsid w:val="00BE12F3"/>
    <w:rsid w:val="00BE7F12"/>
    <w:rsid w:val="00C0122A"/>
    <w:rsid w:val="00C034C2"/>
    <w:rsid w:val="00C03F83"/>
    <w:rsid w:val="00C0431F"/>
    <w:rsid w:val="00C16C89"/>
    <w:rsid w:val="00C2565B"/>
    <w:rsid w:val="00C268BF"/>
    <w:rsid w:val="00C42689"/>
    <w:rsid w:val="00C5342A"/>
    <w:rsid w:val="00C66856"/>
    <w:rsid w:val="00C67262"/>
    <w:rsid w:val="00C72D6B"/>
    <w:rsid w:val="00C7787B"/>
    <w:rsid w:val="00C85147"/>
    <w:rsid w:val="00C87EDD"/>
    <w:rsid w:val="00CA0412"/>
    <w:rsid w:val="00CA1CC8"/>
    <w:rsid w:val="00CB6E20"/>
    <w:rsid w:val="00CD35EC"/>
    <w:rsid w:val="00D01927"/>
    <w:rsid w:val="00D02FC9"/>
    <w:rsid w:val="00D033DF"/>
    <w:rsid w:val="00D07624"/>
    <w:rsid w:val="00D27A77"/>
    <w:rsid w:val="00D307EC"/>
    <w:rsid w:val="00D407D7"/>
    <w:rsid w:val="00D416B3"/>
    <w:rsid w:val="00D455FB"/>
    <w:rsid w:val="00D50B01"/>
    <w:rsid w:val="00D519D2"/>
    <w:rsid w:val="00D56B2A"/>
    <w:rsid w:val="00D626FF"/>
    <w:rsid w:val="00D67079"/>
    <w:rsid w:val="00D924C0"/>
    <w:rsid w:val="00DA012E"/>
    <w:rsid w:val="00DB4F25"/>
    <w:rsid w:val="00DC496B"/>
    <w:rsid w:val="00DC78D8"/>
    <w:rsid w:val="00DD7ECF"/>
    <w:rsid w:val="00DE1C90"/>
    <w:rsid w:val="00DE6153"/>
    <w:rsid w:val="00E13D62"/>
    <w:rsid w:val="00E1565F"/>
    <w:rsid w:val="00E1616F"/>
    <w:rsid w:val="00E31B20"/>
    <w:rsid w:val="00E421AC"/>
    <w:rsid w:val="00E70395"/>
    <w:rsid w:val="00E74A1D"/>
    <w:rsid w:val="00EB065E"/>
    <w:rsid w:val="00EB06A9"/>
    <w:rsid w:val="00EE63AB"/>
    <w:rsid w:val="00EF4C7F"/>
    <w:rsid w:val="00EF637C"/>
    <w:rsid w:val="00F1047C"/>
    <w:rsid w:val="00F24E2B"/>
    <w:rsid w:val="00F3148A"/>
    <w:rsid w:val="00F44814"/>
    <w:rsid w:val="00F4710A"/>
    <w:rsid w:val="00F51017"/>
    <w:rsid w:val="00F53D86"/>
    <w:rsid w:val="00F57296"/>
    <w:rsid w:val="00F644EC"/>
    <w:rsid w:val="00F767FA"/>
    <w:rsid w:val="00F96CDC"/>
    <w:rsid w:val="00FA655B"/>
    <w:rsid w:val="00FB3F33"/>
    <w:rsid w:val="00FC253A"/>
    <w:rsid w:val="00FC44EF"/>
    <w:rsid w:val="00FC4B99"/>
    <w:rsid w:val="00FC5E6B"/>
    <w:rsid w:val="00FD1A1D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381A44"/>
  <w15:docId w15:val="{831C7071-7465-43E5-9311-68A10A6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a) b),Dot points"/>
    <w:basedOn w:val="Normal"/>
    <w:link w:val="ListParagraphChar"/>
    <w:uiPriority w:val="34"/>
    <w:qFormat/>
    <w:rsid w:val="00F31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7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04"/>
  </w:style>
  <w:style w:type="paragraph" w:styleId="Footer">
    <w:name w:val="footer"/>
    <w:basedOn w:val="Normal"/>
    <w:link w:val="FooterChar"/>
    <w:uiPriority w:val="99"/>
    <w:unhideWhenUsed/>
    <w:rsid w:val="00A1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04"/>
  </w:style>
  <w:style w:type="paragraph" w:styleId="BalloonText">
    <w:name w:val="Balloon Text"/>
    <w:basedOn w:val="Normal"/>
    <w:link w:val="BalloonTextChar"/>
    <w:uiPriority w:val="99"/>
    <w:semiHidden/>
    <w:unhideWhenUsed/>
    <w:rsid w:val="004D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a) b) Char,Dot points Char"/>
    <w:basedOn w:val="DefaultParagraphFont"/>
    <w:link w:val="ListParagraph"/>
    <w:uiPriority w:val="34"/>
    <w:locked/>
    <w:rsid w:val="003839A2"/>
  </w:style>
  <w:style w:type="paragraph" w:styleId="NoSpacing">
    <w:name w:val="No Spacing"/>
    <w:link w:val="NoSpacingChar"/>
    <w:uiPriority w:val="1"/>
    <w:qFormat/>
    <w:rsid w:val="00734C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4C99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E13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escsupport@ecu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qescsupport@ecu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u.edu.au/about-ecu/welcome-to-ecu/commitment-to-equality-and-d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qescsupport@ecu.edu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243C-C097-4A7C-8D13-3B90BCED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access and inclusion plan (DAip) 2016-2021</vt:lpstr>
    </vt:vector>
  </TitlesOfParts>
  <Company>Edith Cowan  University</Company>
  <LinksUpToDate>false</LinksUpToDate>
  <CharactersWithSpaces>25419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access and inclusion plan (DAip) 2016-2021</dc:title>
  <dc:subject/>
  <dc:creator>Felicity MITCHELL</dc:creator>
  <cp:keywords/>
  <dc:description/>
  <cp:lastModifiedBy>Felicity MITCHELL</cp:lastModifiedBy>
  <cp:revision>11</cp:revision>
  <cp:lastPrinted>2016-02-24T05:57:00Z</cp:lastPrinted>
  <dcterms:created xsi:type="dcterms:W3CDTF">2016-07-13T02:24:00Z</dcterms:created>
  <dcterms:modified xsi:type="dcterms:W3CDTF">2016-09-07T03:42:00Z</dcterms:modified>
</cp:coreProperties>
</file>