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962" w14:textId="5D01F774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ECE6160 - Master of Teaching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5A343080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CE6EE2">
        <w:rPr>
          <w:rFonts w:cs="Arial"/>
          <w:szCs w:val="22"/>
          <w:lang w:val="en"/>
        </w:rPr>
        <w:t>Master of Teaching Students</w:t>
      </w:r>
      <w:r w:rsidRPr="005B47E3">
        <w:rPr>
          <w:rFonts w:cs="Arial"/>
          <w:szCs w:val="22"/>
          <w:lang w:val="en"/>
        </w:rPr>
        <w:t>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3E04E3AD" w:rsidR="005B47E3" w:rsidRPr="005B47E3" w:rsidRDefault="005B47E3" w:rsidP="005B47E3">
      <w:pPr>
        <w:rPr>
          <w:rFonts w:cs="Arial"/>
          <w:szCs w:val="22"/>
          <w:lang w:val="en"/>
        </w:rPr>
      </w:pPr>
      <w:proofErr w:type="gramStart"/>
      <w:r w:rsidRPr="005B47E3">
        <w:rPr>
          <w:rFonts w:cs="Arial"/>
          <w:szCs w:val="22"/>
          <w:lang w:val="en"/>
        </w:rPr>
        <w:t>In particular effective</w:t>
      </w:r>
      <w:proofErr w:type="gramEnd"/>
      <w:r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3C09B11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="00CE6EE2">
        <w:rPr>
          <w:rFonts w:cs="Arial"/>
          <w:sz w:val="22"/>
          <w:szCs w:val="22"/>
          <w:lang w:val="en"/>
        </w:rPr>
        <w:t xml:space="preserve"> </w:t>
      </w:r>
      <w:r w:rsidRPr="005B47E3">
        <w:rPr>
          <w:rFonts w:cs="Arial"/>
          <w:sz w:val="22"/>
          <w:szCs w:val="22"/>
          <w:lang w:val="en"/>
        </w:rPr>
        <w:t>in establishing and maintaining professional relationships</w:t>
      </w:r>
    </w:p>
    <w:p w14:paraId="1927333D" w14:textId="2F09B099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17118D76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CE6EE2">
        <w:rPr>
          <w:rFonts w:cs="Arial"/>
          <w:sz w:val="22"/>
          <w:szCs w:val="22"/>
          <w:lang w:val="en"/>
        </w:rPr>
        <w:t>student</w:t>
      </w:r>
      <w:r w:rsidRPr="005B47E3">
        <w:rPr>
          <w:rFonts w:cs="Arial"/>
          <w:sz w:val="22"/>
          <w:szCs w:val="22"/>
          <w:lang w:val="en"/>
        </w:rPr>
        <w:t xml:space="preserve">’s progress against the criteria for assessment for the </w:t>
      </w:r>
      <w:r w:rsidR="00064A43">
        <w:rPr>
          <w:rFonts w:cs="Arial"/>
          <w:sz w:val="22"/>
          <w:szCs w:val="22"/>
          <w:lang w:val="en"/>
        </w:rPr>
        <w:t>P</w:t>
      </w:r>
      <w:r w:rsidRPr="005B47E3">
        <w:rPr>
          <w:rFonts w:cs="Arial"/>
          <w:sz w:val="22"/>
          <w:szCs w:val="22"/>
          <w:lang w:val="en"/>
        </w:rPr>
        <w:t xml:space="preserve">rofessional </w:t>
      </w:r>
      <w:r w:rsidR="00064A43">
        <w:rPr>
          <w:rFonts w:cs="Arial"/>
          <w:sz w:val="22"/>
          <w:szCs w:val="22"/>
          <w:lang w:val="en"/>
        </w:rPr>
        <w:t>E</w:t>
      </w:r>
      <w:r>
        <w:rPr>
          <w:rFonts w:cs="Arial"/>
          <w:sz w:val="22"/>
          <w:szCs w:val="22"/>
          <w:lang w:val="en"/>
        </w:rPr>
        <w:t>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70C78E28" w:rsid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CE6EE2">
        <w:rPr>
          <w:rFonts w:cs="Arial"/>
          <w:sz w:val="22"/>
          <w:szCs w:val="22"/>
          <w:lang w:val="en"/>
        </w:rPr>
        <w:t>students</w:t>
      </w:r>
      <w:r w:rsidRPr="005B47E3">
        <w:rPr>
          <w:rFonts w:cs="Arial"/>
          <w:sz w:val="22"/>
          <w:szCs w:val="22"/>
          <w:lang w:val="en"/>
        </w:rPr>
        <w:t xml:space="preserve"> to become confident and collaborative educators equipped with the skills and knowledge required to succeed.</w:t>
      </w:r>
    </w:p>
    <w:p w14:paraId="552D5226" w14:textId="77777777" w:rsidR="00537DED" w:rsidRPr="005B47E3" w:rsidRDefault="00537DED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0AB3C994" w14:textId="3BD08588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</w:t>
      </w:r>
      <w:r w:rsidR="00870146">
        <w:rPr>
          <w:rFonts w:cs="Arial"/>
          <w:szCs w:val="22"/>
          <w:lang w:val="en"/>
        </w:rPr>
        <w:t>MT</w:t>
      </w:r>
      <w:r w:rsidRPr="005B47E3">
        <w:rPr>
          <w:rFonts w:cs="Arial"/>
          <w:szCs w:val="22"/>
          <w:lang w:val="en"/>
        </w:rPr>
        <w:t xml:space="preserve"> and </w:t>
      </w:r>
      <w:r w:rsidR="00CE6EE2">
        <w:rPr>
          <w:rFonts w:cs="Arial"/>
          <w:szCs w:val="22"/>
          <w:lang w:val="en"/>
        </w:rPr>
        <w:t>student</w:t>
      </w:r>
      <w:r w:rsidRPr="005B47E3">
        <w:rPr>
          <w:rFonts w:cs="Arial"/>
          <w:szCs w:val="22"/>
          <w:lang w:val="en"/>
        </w:rPr>
        <w:t>, as well as other school staff, to enhance the learning, teaching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91B1BE0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5B47E3">
        <w:rPr>
          <w:rFonts w:eastAsiaTheme="minorEastAsia" w:cs="Arial"/>
          <w:kern w:val="24"/>
          <w:szCs w:val="22"/>
        </w:rPr>
        <w:t>final outcome</w:t>
      </w:r>
      <w:proofErr w:type="gramEnd"/>
      <w:r w:rsidRPr="005B47E3">
        <w:rPr>
          <w:rFonts w:eastAsiaTheme="minorEastAsia" w:cs="Arial"/>
          <w:kern w:val="24"/>
          <w:szCs w:val="22"/>
        </w:rPr>
        <w:t xml:space="preserve"> of the </w:t>
      </w:r>
      <w:r w:rsidR="00064A43">
        <w:rPr>
          <w:rFonts w:eastAsiaTheme="minorEastAsia" w:cs="Arial"/>
          <w:kern w:val="24"/>
          <w:szCs w:val="22"/>
        </w:rPr>
        <w:t>P</w:t>
      </w:r>
      <w:r w:rsidRPr="005B47E3">
        <w:rPr>
          <w:rFonts w:eastAsiaTheme="minorEastAsia" w:cs="Arial"/>
          <w:kern w:val="24"/>
          <w:szCs w:val="22"/>
        </w:rPr>
        <w:t>r</w:t>
      </w:r>
      <w:r w:rsidR="001C009B">
        <w:rPr>
          <w:rFonts w:eastAsiaTheme="minorEastAsia" w:cs="Arial"/>
          <w:kern w:val="24"/>
          <w:szCs w:val="22"/>
        </w:rPr>
        <w:t xml:space="preserve">ofessional </w:t>
      </w:r>
      <w:r w:rsidR="00064A43">
        <w:rPr>
          <w:rFonts w:eastAsiaTheme="minorEastAsia" w:cs="Arial"/>
          <w:kern w:val="24"/>
          <w:szCs w:val="22"/>
        </w:rPr>
        <w:t>E</w:t>
      </w:r>
      <w:r w:rsidR="001C009B">
        <w:rPr>
          <w:rFonts w:eastAsiaTheme="minorEastAsia" w:cs="Arial"/>
          <w:kern w:val="24"/>
          <w:szCs w:val="22"/>
        </w:rPr>
        <w:t>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769B9151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CE6EE2">
        <w:rPr>
          <w:rFonts w:eastAsiaTheme="minorEastAsia" w:cs="Arial"/>
          <w:kern w:val="24"/>
        </w:rPr>
        <w:t>student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CE6EE2">
        <w:rPr>
          <w:rFonts w:cs="Arial"/>
        </w:rPr>
        <w:t>student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6A0E1FF1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7AA825D" w14:textId="77777777" w:rsidR="005B47E3" w:rsidRPr="000D67F3" w:rsidRDefault="005B47E3" w:rsidP="005B47E3">
      <w:pPr>
        <w:pStyle w:val="ListParagraph"/>
        <w:rPr>
          <w:rFonts w:cs="Arial"/>
        </w:rPr>
      </w:pPr>
    </w:p>
    <w:p w14:paraId="7357F22A" w14:textId="3AEC4F5F" w:rsidR="005B47E3" w:rsidRPr="000D67F3" w:rsidRDefault="00290AB9" w:rsidP="005B47E3">
      <w:pPr>
        <w:rPr>
          <w:rFonts w:cs="Arial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53B34" wp14:editId="59608351">
                <wp:simplePos x="0" y="0"/>
                <wp:positionH relativeFrom="margin">
                  <wp:posOffset>691515</wp:posOffset>
                </wp:positionH>
                <wp:positionV relativeFrom="paragraph">
                  <wp:posOffset>53339</wp:posOffset>
                </wp:positionV>
                <wp:extent cx="5135880" cy="199072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990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1CA9C375" w:rsidR="00CE6EE2" w:rsidRPr="00D87777" w:rsidRDefault="006B213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</w:t>
                            </w:r>
                            <w:r w:rsidR="00CE6EE2"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rovide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d to Supervisors and </w:t>
                            </w:r>
                            <w:r w:rsidR="00C17FC4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Mentor Teachers to facilitate a collaborative approach to assessment.</w:t>
                            </w:r>
                          </w:p>
                          <w:p w14:paraId="72DC2B81" w14:textId="1EF7C4C2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Completed </w:t>
                            </w:r>
                            <w:r w:rsidR="006B2133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by the Mentor Teacher 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prior to the Interim</w:t>
                            </w:r>
                            <w:r w:rsidR="006E5546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Report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</w:t>
                            </w:r>
                          </w:p>
                          <w:p w14:paraId="037DE216" w14:textId="77777777" w:rsidR="00CE6EE2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9BA760C" w14:textId="5B86BDF8" w:rsidR="00404D6D" w:rsidRDefault="00404D6D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Monitoring Tool should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be the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document used to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inform </w:t>
                            </w:r>
                            <w:r w:rsid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progress and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assessment</w:t>
                            </w:r>
                            <w:r w:rsidR="00DC16BA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leading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up to the Final Evaluation Fo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rm</w:t>
                            </w:r>
                          </w:p>
                          <w:p w14:paraId="555CA280" w14:textId="5BAA7EBC" w:rsidR="009B7582" w:rsidRPr="00DC16BA" w:rsidRDefault="009B758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student to receive a copy for feedback </w:t>
                            </w:r>
                          </w:p>
                          <w:p w14:paraId="0F5720F7" w14:textId="77777777" w:rsidR="00CE6EE2" w:rsidRPr="00D87777" w:rsidRDefault="00CE6EE2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4.2pt;width:404.4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" fillcolor="gray [1629]" stroked="f">
                <v:textbox>
                  <w:txbxContent>
                    <w:p w14:paraId="464C59F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1CA9C375" w:rsidR="00CE6EE2" w:rsidRPr="00D87777" w:rsidRDefault="006B213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</w:t>
                      </w:r>
                      <w:r w:rsidR="00CE6EE2"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rovide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d to Supervisors and </w:t>
                      </w:r>
                      <w:r w:rsidR="00C17FC4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Mentor Teachers to facilitate a collaborative approach to assessment.</w:t>
                      </w:r>
                    </w:p>
                    <w:p w14:paraId="72DC2B81" w14:textId="1EF7C4C2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Completed </w:t>
                      </w:r>
                      <w:r w:rsidR="006B2133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by the Mentor Teacher 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prior to the Interim</w:t>
                      </w:r>
                      <w:r w:rsidR="006E5546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Report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</w:t>
                      </w:r>
                    </w:p>
                    <w:p w14:paraId="037DE216" w14:textId="77777777" w:rsidR="00CE6EE2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9BA760C" w14:textId="5B86BDF8" w:rsidR="00404D6D" w:rsidRDefault="00404D6D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Monitoring Tool should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be the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document used to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inform </w:t>
                      </w:r>
                      <w:r w:rsid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progress and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assessment</w:t>
                      </w:r>
                      <w:r w:rsidR="00DC16BA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leading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up to the Final Evaluation Fo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rm</w:t>
                      </w:r>
                    </w:p>
                    <w:p w14:paraId="555CA280" w14:textId="5BAA7EBC" w:rsidR="009B7582" w:rsidRPr="00DC16BA" w:rsidRDefault="009B758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student to receive a copy for feedback </w:t>
                      </w:r>
                    </w:p>
                    <w:p w14:paraId="0F5720F7" w14:textId="77777777" w:rsidR="00CE6EE2" w:rsidRPr="00D87777" w:rsidRDefault="00CE6EE2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77777777" w:rsidR="005B47E3" w:rsidRDefault="005B47E3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71CF0F9F" w14:textId="77777777" w:rsidR="00CC52A0" w:rsidRDefault="00CC52A0" w:rsidP="005B47E3">
      <w:pPr>
        <w:jc w:val="center"/>
        <w:rPr>
          <w:rFonts w:cs="Arial"/>
          <w:b/>
          <w:sz w:val="32"/>
        </w:rPr>
      </w:pPr>
    </w:p>
    <w:p w14:paraId="553ABE5F" w14:textId="68D295F0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ECE6160 Master of Teaching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E723EC" w:rsidRDefault="005B47E3" w:rsidP="005B47E3">
      <w:pPr>
        <w:jc w:val="center"/>
        <w:rPr>
          <w:rFonts w:cs="Arial"/>
          <w:b/>
          <w:sz w:val="20"/>
          <w:szCs w:val="16"/>
        </w:rPr>
      </w:pPr>
    </w:p>
    <w:p w14:paraId="0FA82B6F" w14:textId="209ED93D" w:rsidR="005B47E3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>MENTOR TEACHER CHECKLIST</w:t>
      </w:r>
    </w:p>
    <w:p w14:paraId="0900C0B8" w14:textId="7CEE1839" w:rsidR="00F769D8" w:rsidRDefault="00F769D8" w:rsidP="005B47E3">
      <w:pPr>
        <w:jc w:val="center"/>
        <w:rPr>
          <w:rFonts w:cs="Arial"/>
          <w:b/>
          <w:sz w:val="28"/>
        </w:rPr>
      </w:pPr>
    </w:p>
    <w:p w14:paraId="33EAB484" w14:textId="77777777" w:rsidR="005B47E3" w:rsidRPr="00FD5B57" w:rsidRDefault="005B47E3" w:rsidP="00E723EC">
      <w:pPr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01246407" w:rsidR="005B47E3" w:rsidRPr="00580608" w:rsidRDefault="00CE6EE2" w:rsidP="005B47E3">
      <w:pPr>
        <w:rPr>
          <w:rFonts w:cs="Arial"/>
        </w:rPr>
      </w:pPr>
      <w:r>
        <w:rPr>
          <w:rFonts w:cs="Arial"/>
        </w:rPr>
        <w:t>Student Name</w:t>
      </w:r>
      <w:r w:rsidR="005B47E3">
        <w:rPr>
          <w:rFonts w:cs="Arial"/>
        </w:rPr>
        <w:t xml:space="preserve">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0A079660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proofErr w:type="gramStart"/>
      <w:r w:rsidR="00CE6EE2">
        <w:rPr>
          <w:rFonts w:cs="Arial"/>
          <w:szCs w:val="22"/>
        </w:rPr>
        <w:t>Student’s</w:t>
      </w:r>
      <w:proofErr w:type="gramEnd"/>
      <w:r w:rsidRPr="00DA162A">
        <w:rPr>
          <w:rFonts w:cs="Arial"/>
          <w:szCs w:val="22"/>
        </w:rPr>
        <w:t xml:space="preserve">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CE6EE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5246532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1:  Know </w:t>
            </w:r>
            <w:r w:rsidR="00A7531B" w:rsidRPr="00030C13">
              <w:rPr>
                <w:rFonts w:cs="Arial"/>
                <w:b/>
                <w:szCs w:val="22"/>
              </w:rPr>
              <w:t>students</w:t>
            </w:r>
            <w:r w:rsidRPr="00887722">
              <w:rPr>
                <w:rFonts w:cs="Arial"/>
                <w:b/>
                <w:szCs w:val="22"/>
              </w:rPr>
              <w:t xml:space="preserve">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CE6EE2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5903487B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Adapting learning experiences to respond to the physical, social and intellectual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512098C3" w14:textId="77777777" w:rsidR="005B47E3" w:rsidRPr="003B0124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3DE1C1CF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teaching strategies that are responsive to the cultural, linguistic, religious and socioeconomic backgrounds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648BAB22" w14:textId="77777777" w:rsidR="005B47E3" w:rsidRPr="003B0124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D3117EF" w14:textId="15B9119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Differentiating teaching to meet the individual learning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3F700AD5" w14:textId="39B28F33" w:rsidR="005B47E3" w:rsidRPr="00747F9B" w:rsidRDefault="005B47E3" w:rsidP="00CE6EE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122C6143" w14:textId="77777777" w:rsidR="00747F9B" w:rsidRPr="003B0124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85C7382" w14:textId="278DAF2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Incorporating strategies to support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with disabilities.</w:t>
            </w:r>
          </w:p>
          <w:p w14:paraId="1DC80BCF" w14:textId="0CF2CE1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9D88CC9" w14:textId="77777777" w:rsidR="00490F1C" w:rsidRPr="003B0124" w:rsidRDefault="00490F1C" w:rsidP="00CE6EE2">
            <w:pPr>
              <w:rPr>
                <w:rFonts w:cs="Arial"/>
                <w:sz w:val="10"/>
                <w:szCs w:val="10"/>
              </w:rPr>
            </w:pPr>
          </w:p>
          <w:p w14:paraId="1E79C5EA" w14:textId="7DF7254C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strategies that are responsive to the needs of Aboriginal and Torres Strait Islander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as appropriate.</w:t>
            </w:r>
          </w:p>
          <w:p w14:paraId="40AA60F3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69B476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74BDF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3174B9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BB342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CE6EE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CE6EE2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 xml:space="preserve"> and sequencing content.</w:t>
            </w:r>
          </w:p>
          <w:p w14:paraId="09DC358A" w14:textId="4B9BF0A0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86B0730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CFF86D7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1E4CE1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F1D191A" w14:textId="4D8DA64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Implementing ICT to expand learning opportunities for </w:t>
            </w:r>
            <w:r w:rsidR="00DB4B3E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1A58F82D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CE6EE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CE6EE2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4BBF7CB1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Setting challenging goals that consider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characteristics and abilities.</w:t>
            </w:r>
          </w:p>
          <w:p w14:paraId="7505085B" w14:textId="71C3C02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DAF194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416A2198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97ABD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71E52A8" w14:textId="347C42D5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by using a variety of teaching strategies and resources, including ICT. </w:t>
            </w:r>
          </w:p>
          <w:p w14:paraId="1155D99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18A85F5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0E5DD58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40D5AF3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0AF2DD6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B097BC7" w14:textId="3B41676C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various strategies to evaluate the teaching program to improve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0EE34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B6C6E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1C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4428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CE6EE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CE6EE2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0F7383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Identifying strategies that promote </w:t>
            </w:r>
            <w:r w:rsidR="003F52C5">
              <w:rPr>
                <w:rFonts w:cs="Arial"/>
              </w:rPr>
              <w:t>child</w:t>
            </w:r>
            <w:r w:rsidRPr="000D67F3">
              <w:rPr>
                <w:rFonts w:cs="Arial"/>
              </w:rPr>
              <w:t xml:space="preserve"> engagement and participation in learning.</w:t>
            </w:r>
          </w:p>
          <w:p w14:paraId="0EA0B85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>, allocating and managing time, resources and physical space.</w:t>
            </w:r>
          </w:p>
          <w:p w14:paraId="411BA48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FC6DABF" w14:textId="29D01318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Maintaining routines and procedures that guide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6AC2AD65" w14:textId="3B7E63AD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AC2C421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Responding appropriately to challenging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4156CE3E" w14:textId="00B22AB3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4E1CBDB6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3A32F99D" w14:textId="26CD1EE0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 xml:space="preserve">Supporting </w:t>
            </w:r>
            <w:r w:rsidR="00E02E71">
              <w:rPr>
                <w:rFonts w:cs="Arial"/>
                <w:szCs w:val="24"/>
              </w:rPr>
              <w:t>children’s</w:t>
            </w:r>
            <w:r w:rsidRPr="000D67F3">
              <w:rPr>
                <w:rFonts w:cs="Arial"/>
                <w:szCs w:val="24"/>
              </w:rPr>
              <w:t xml:space="preserve"> well-being and safety.</w:t>
            </w:r>
          </w:p>
          <w:p w14:paraId="509ED4C0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854A5FC" w14:textId="4F6E3321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 xml:space="preserve">Demonstrating awareness of ethical issues and teacher responsibilities surrounding the use of ICT with </w:t>
            </w:r>
            <w:r w:rsidR="00E02E71">
              <w:rPr>
                <w:rFonts w:cs="Arial"/>
                <w:szCs w:val="24"/>
              </w:rPr>
              <w:t>children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2A72B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1CEB0F7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BDFEAA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C0C2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13DF617B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AB551E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6215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6ED56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1857E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4DE81A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747F9B" w:rsidRDefault="005B47E3" w:rsidP="00CE6EE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02697A" w14:textId="62F11275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CE6EE2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419AC390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5:  Assess, provide feedback and report on </w:t>
            </w:r>
            <w:r w:rsidR="00A7531B" w:rsidRPr="00030C13">
              <w:rPr>
                <w:rFonts w:cs="Arial"/>
                <w:b/>
                <w:szCs w:val="22"/>
              </w:rPr>
              <w:t>student</w:t>
            </w:r>
            <w:r w:rsidRPr="00887722">
              <w:rPr>
                <w:rFonts w:cs="Arial"/>
                <w:b/>
                <w:szCs w:val="22"/>
              </w:rPr>
              <w:t xml:space="preserve">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CE6EE2">
        <w:tc>
          <w:tcPr>
            <w:tcW w:w="7650" w:type="dxa"/>
          </w:tcPr>
          <w:p w14:paraId="710659C4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0144C673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Providing clear feedback to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in a timely manner.</w:t>
            </w:r>
          </w:p>
          <w:p w14:paraId="373318E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0798459A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7B2DF89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24CFC6A" w14:textId="31BA614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Keeping appropriate records of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achievement.</w:t>
            </w:r>
          </w:p>
          <w:p w14:paraId="7E7C40ED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FD3BCCE" w14:textId="174395F5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achievement.</w:t>
            </w:r>
          </w:p>
          <w:p w14:paraId="78FF1CA6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7F8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3FA6E129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B25F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C1BB8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4E7F9D22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BC0B2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CF72A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1904AA91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103685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A844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00086EDA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914F33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CE6EE2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CE6EE2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4CAC2C23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</w:t>
            </w:r>
            <w:r w:rsidR="00635B3B">
              <w:rPr>
                <w:rFonts w:cs="Arial"/>
                <w:color w:val="000000"/>
                <w:szCs w:val="18"/>
              </w:rPr>
              <w:t>Australian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Standards </w:t>
            </w:r>
            <w:r w:rsidR="000D23F3">
              <w:rPr>
                <w:rFonts w:cs="Arial"/>
                <w:color w:val="000000"/>
                <w:szCs w:val="18"/>
              </w:rPr>
              <w:t xml:space="preserve">for Teachers </w:t>
            </w:r>
            <w:r w:rsidRPr="000D67F3">
              <w:rPr>
                <w:rFonts w:cs="Arial"/>
                <w:color w:val="000000"/>
                <w:szCs w:val="18"/>
              </w:rPr>
              <w:t>and their learning needs.</w:t>
            </w:r>
          </w:p>
          <w:p w14:paraId="56477E98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77272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EB1E7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7C6267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BDD92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CE6EE2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14995A09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CE6EE2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0D67F3">
              <w:rPr>
                <w:rFonts w:cs="Arial"/>
                <w:color w:val="000000"/>
                <w:szCs w:val="18"/>
              </w:rPr>
              <w:t>organisational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policies and processes.</w:t>
            </w:r>
          </w:p>
          <w:p w14:paraId="64046865" w14:textId="24368C9F" w:rsidR="005B47E3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5BBD815B" w14:textId="77777777" w:rsidR="00747F9B" w:rsidRPr="004F700F" w:rsidRDefault="00747F9B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CE6EE2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CE6EE2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CE6EE2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4931D19F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 xml:space="preserve">Fostering positive relationships and respect for all </w:t>
            </w:r>
            <w:r w:rsidR="00E02E71">
              <w:rPr>
                <w:rFonts w:cs="Arial"/>
                <w:szCs w:val="18"/>
              </w:rPr>
              <w:t>children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101878D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5E0C8D1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1A17DB98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050032E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Organising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3896AE97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B49726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35A3CD5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0994A3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6B84C54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9210D5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36173A70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429A5EB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58D2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CE72A" w14:textId="77777777" w:rsidR="00747F9B" w:rsidRDefault="00747F9B" w:rsidP="00CE6EE2">
            <w:pPr>
              <w:jc w:val="center"/>
              <w:rPr>
                <w:rFonts w:cs="Arial"/>
                <w:szCs w:val="22"/>
              </w:rPr>
            </w:pPr>
          </w:p>
          <w:p w14:paraId="5FFF177A" w14:textId="019CB0F2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3CCEE9EF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F14D30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A174D0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027D19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43DC56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0C2B22B3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DEF4F5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785369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0A687BE8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662149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1D68433B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E7FB63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8BBE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default" r:id="rId11"/>
      <w:footerReference w:type="even" r:id="rId12"/>
      <w:footerReference w:type="first" r:id="rId13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840" w14:textId="77777777" w:rsidR="001F6315" w:rsidRDefault="001F6315">
      <w:r>
        <w:separator/>
      </w:r>
    </w:p>
  </w:endnote>
  <w:endnote w:type="continuationSeparator" w:id="0">
    <w:p w14:paraId="01978A1E" w14:textId="77777777" w:rsidR="001F6315" w:rsidRDefault="001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A8E6" w14:textId="5D5BA058" w:rsidR="0000302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233340" wp14:editId="19EC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80427216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3E31" w14:textId="7E65BA2F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333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33B33E31" w14:textId="7E65BA2F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26CB1E47" w:rsidR="00CE6EE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554DE7" wp14:editId="1C411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5103267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1E2F6" w14:textId="5D2CDAF2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4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44C1E2F6" w14:textId="5D2CDAF2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6EE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CE6EE2" w:rsidRPr="00841F0B" w:rsidRDefault="00CE6EE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CE6EE2" w:rsidRPr="00841F0B" w:rsidRDefault="00CE6EE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CE6EE2" w:rsidRPr="00841F0B" w:rsidRDefault="00CE6EE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CE6EE2" w:rsidRPr="00841F0B" w:rsidRDefault="00CE6EE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87BC" w14:textId="77777777" w:rsidR="001F6315" w:rsidRDefault="001F6315">
      <w:r>
        <w:separator/>
      </w:r>
    </w:p>
  </w:footnote>
  <w:footnote w:type="continuationSeparator" w:id="0">
    <w:p w14:paraId="011FB2B7" w14:textId="77777777" w:rsidR="001F6315" w:rsidRDefault="001F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0B8C1456" w:rsidR="00CE6EE2" w:rsidRPr="00003022" w:rsidRDefault="00003022" w:rsidP="000030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5EFB7" wp14:editId="2009F14F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B3586" wp14:editId="69C116A4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4579" w14:textId="77777777" w:rsidR="00003022" w:rsidRPr="001C1EDC" w:rsidRDefault="00003022" w:rsidP="0000302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B35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41594579" w14:textId="77777777" w:rsidR="00003022" w:rsidRPr="001C1EDC" w:rsidRDefault="00003022" w:rsidP="0000302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E7DED" wp14:editId="0881B99A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01B6" w14:textId="77777777" w:rsidR="00003022" w:rsidRPr="00653D6F" w:rsidRDefault="00003022" w:rsidP="00003022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F0D52EC" w14:textId="77777777" w:rsidR="00003022" w:rsidRPr="00653D6F" w:rsidRDefault="00003022" w:rsidP="00003022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E7DED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CB01B6" w14:textId="77777777" w:rsidR="00003022" w:rsidRPr="00653D6F" w:rsidRDefault="00003022" w:rsidP="00003022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F0D52EC" w14:textId="77777777" w:rsidR="00003022" w:rsidRPr="00653D6F" w:rsidRDefault="00003022" w:rsidP="00003022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A0DE0" wp14:editId="43B34EC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FD39" w14:textId="77777777" w:rsidR="00003022" w:rsidRPr="00653D6F" w:rsidRDefault="00003022" w:rsidP="00003022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28297D94" w14:textId="77777777" w:rsidR="00003022" w:rsidRPr="0023006A" w:rsidRDefault="00003022" w:rsidP="0000302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A0DE0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32FD39" w14:textId="77777777" w:rsidR="00003022" w:rsidRPr="00653D6F" w:rsidRDefault="00003022" w:rsidP="00003022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28297D94" w14:textId="77777777" w:rsidR="00003022" w:rsidRPr="0023006A" w:rsidRDefault="00003022" w:rsidP="0000302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570">
    <w:abstractNumId w:val="9"/>
  </w:num>
  <w:num w:numId="2" w16cid:durableId="265355527">
    <w:abstractNumId w:val="0"/>
  </w:num>
  <w:num w:numId="3" w16cid:durableId="889344810">
    <w:abstractNumId w:val="17"/>
  </w:num>
  <w:num w:numId="4" w16cid:durableId="2024698173">
    <w:abstractNumId w:val="23"/>
  </w:num>
  <w:num w:numId="5" w16cid:durableId="859127374">
    <w:abstractNumId w:val="19"/>
  </w:num>
  <w:num w:numId="6" w16cid:durableId="677123400">
    <w:abstractNumId w:val="20"/>
  </w:num>
  <w:num w:numId="7" w16cid:durableId="1562444232">
    <w:abstractNumId w:val="16"/>
  </w:num>
  <w:num w:numId="8" w16cid:durableId="440956497">
    <w:abstractNumId w:val="4"/>
  </w:num>
  <w:num w:numId="9" w16cid:durableId="1554610827">
    <w:abstractNumId w:val="11"/>
  </w:num>
  <w:num w:numId="10" w16cid:durableId="914776566">
    <w:abstractNumId w:val="7"/>
  </w:num>
  <w:num w:numId="11" w16cid:durableId="1261599904">
    <w:abstractNumId w:val="13"/>
  </w:num>
  <w:num w:numId="12" w16cid:durableId="451241836">
    <w:abstractNumId w:val="12"/>
  </w:num>
  <w:num w:numId="13" w16cid:durableId="660819473">
    <w:abstractNumId w:val="21"/>
  </w:num>
  <w:num w:numId="14" w16cid:durableId="949748675">
    <w:abstractNumId w:val="2"/>
  </w:num>
  <w:num w:numId="15" w16cid:durableId="1563982739">
    <w:abstractNumId w:val="1"/>
  </w:num>
  <w:num w:numId="16" w16cid:durableId="832988520">
    <w:abstractNumId w:val="3"/>
  </w:num>
  <w:num w:numId="17" w16cid:durableId="1961298888">
    <w:abstractNumId w:val="22"/>
  </w:num>
  <w:num w:numId="18" w16cid:durableId="2045866431">
    <w:abstractNumId w:val="5"/>
  </w:num>
  <w:num w:numId="19" w16cid:durableId="305861504">
    <w:abstractNumId w:val="8"/>
  </w:num>
  <w:num w:numId="20" w16cid:durableId="1459101153">
    <w:abstractNumId w:val="6"/>
  </w:num>
  <w:num w:numId="21" w16cid:durableId="823205335">
    <w:abstractNumId w:val="15"/>
  </w:num>
  <w:num w:numId="22" w16cid:durableId="1412311651">
    <w:abstractNumId w:val="18"/>
  </w:num>
  <w:num w:numId="23" w16cid:durableId="338167651">
    <w:abstractNumId w:val="14"/>
  </w:num>
  <w:num w:numId="24" w16cid:durableId="662051116">
    <w:abstractNumId w:val="10"/>
  </w:num>
  <w:num w:numId="25" w16cid:durableId="6981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uPlbUpwlzntR/TSW4rs5O0uTj6R0V1OgH4P2BNz3icud2nhE3R0D4oL2SMIhLTh12FNWNwR+/5BnmA+l27Deg==" w:salt="v6MU8TO3hWsHaTJ9ZRcXX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3022"/>
    <w:rsid w:val="00013076"/>
    <w:rsid w:val="00024FF7"/>
    <w:rsid w:val="00030C13"/>
    <w:rsid w:val="0003570C"/>
    <w:rsid w:val="00064A43"/>
    <w:rsid w:val="0009628E"/>
    <w:rsid w:val="000A37EB"/>
    <w:rsid w:val="000C2527"/>
    <w:rsid w:val="000D23F3"/>
    <w:rsid w:val="000E2676"/>
    <w:rsid w:val="0010781D"/>
    <w:rsid w:val="001257A3"/>
    <w:rsid w:val="00137020"/>
    <w:rsid w:val="001C009B"/>
    <w:rsid w:val="001F6315"/>
    <w:rsid w:val="00290AB9"/>
    <w:rsid w:val="002B2A47"/>
    <w:rsid w:val="003378D4"/>
    <w:rsid w:val="003B517C"/>
    <w:rsid w:val="003F52C5"/>
    <w:rsid w:val="00404D6D"/>
    <w:rsid w:val="00410173"/>
    <w:rsid w:val="00410843"/>
    <w:rsid w:val="004503C8"/>
    <w:rsid w:val="0046328F"/>
    <w:rsid w:val="00475086"/>
    <w:rsid w:val="00490F1C"/>
    <w:rsid w:val="004B065D"/>
    <w:rsid w:val="00535925"/>
    <w:rsid w:val="00537DED"/>
    <w:rsid w:val="005871C5"/>
    <w:rsid w:val="005B47E3"/>
    <w:rsid w:val="005F596D"/>
    <w:rsid w:val="00635B3B"/>
    <w:rsid w:val="00653D6F"/>
    <w:rsid w:val="00687795"/>
    <w:rsid w:val="00691C67"/>
    <w:rsid w:val="006A2C10"/>
    <w:rsid w:val="006B1961"/>
    <w:rsid w:val="006B2133"/>
    <w:rsid w:val="006D1695"/>
    <w:rsid w:val="006E5546"/>
    <w:rsid w:val="00713A42"/>
    <w:rsid w:val="00747F9B"/>
    <w:rsid w:val="00766142"/>
    <w:rsid w:val="00833525"/>
    <w:rsid w:val="00846F91"/>
    <w:rsid w:val="00870146"/>
    <w:rsid w:val="008F6898"/>
    <w:rsid w:val="00904A65"/>
    <w:rsid w:val="009417E9"/>
    <w:rsid w:val="009A5B49"/>
    <w:rsid w:val="009B7582"/>
    <w:rsid w:val="00A7531B"/>
    <w:rsid w:val="00AC25E0"/>
    <w:rsid w:val="00AE2014"/>
    <w:rsid w:val="00B37289"/>
    <w:rsid w:val="00B555CA"/>
    <w:rsid w:val="00B94945"/>
    <w:rsid w:val="00BB2EAD"/>
    <w:rsid w:val="00BE66F5"/>
    <w:rsid w:val="00BF0A7C"/>
    <w:rsid w:val="00C11579"/>
    <w:rsid w:val="00C17FC4"/>
    <w:rsid w:val="00C530A4"/>
    <w:rsid w:val="00CA4580"/>
    <w:rsid w:val="00CC52A0"/>
    <w:rsid w:val="00CD1555"/>
    <w:rsid w:val="00CE0E2F"/>
    <w:rsid w:val="00CE6EE2"/>
    <w:rsid w:val="00CF4622"/>
    <w:rsid w:val="00D85F9B"/>
    <w:rsid w:val="00DB4B3E"/>
    <w:rsid w:val="00DB59A8"/>
    <w:rsid w:val="00DC16BA"/>
    <w:rsid w:val="00DF3A96"/>
    <w:rsid w:val="00E02E71"/>
    <w:rsid w:val="00E31DF2"/>
    <w:rsid w:val="00E34025"/>
    <w:rsid w:val="00E673AD"/>
    <w:rsid w:val="00E723EC"/>
    <w:rsid w:val="00F436DB"/>
    <w:rsid w:val="00F43A50"/>
    <w:rsid w:val="00F60202"/>
    <w:rsid w:val="00F6632F"/>
    <w:rsid w:val="00F769D8"/>
    <w:rsid w:val="00FA0FC2"/>
    <w:rsid w:val="00FA4B7C"/>
    <w:rsid w:val="00FC6D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  <w:style w:type="character" w:customStyle="1" w:styleId="HeaderChar">
    <w:name w:val="Header Char"/>
    <w:basedOn w:val="DefaultParagraphFont"/>
    <w:link w:val="Header"/>
    <w:rsid w:val="00003022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429FB-CB77-4013-9DE0-528C47FA5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28D71-4A1B-49A9-948B-CAD9709C4B1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3.xml><?xml version="1.0" encoding="utf-8"?>
<ds:datastoreItem xmlns:ds="http://schemas.openxmlformats.org/officeDocument/2006/customXml" ds:itemID="{5193E1EC-9E25-47D2-9F9F-15DE2670D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94053-B17F-4A2E-A938-C8DC02A9D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1753</Words>
  <Characters>8769</Characters>
  <Application>Microsoft Office Word</Application>
  <DocSecurity>0</DocSecurity>
  <Lines>1753</Lines>
  <Paragraphs>1753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8769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22</cp:revision>
  <cp:lastPrinted>2009-08-27T07:27:00Z</cp:lastPrinted>
  <dcterms:created xsi:type="dcterms:W3CDTF">2026-01-20T02:58:00Z</dcterms:created>
  <dcterms:modified xsi:type="dcterms:W3CDTF">2026-02-11T03:24:00Z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50871f61,2ff03823,72b05ff5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2025-12-09T07:32:42Z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9581d4de-d14c-4a22-aae5-27b2fd016437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